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0" w:rsidRPr="00F665A0" w:rsidRDefault="00F665A0" w:rsidP="00F665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5A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665A0" w:rsidRPr="00F665A0" w:rsidRDefault="00F665A0" w:rsidP="00F665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5A0">
        <w:rPr>
          <w:rFonts w:ascii="Times New Roman" w:eastAsia="Calibri" w:hAnsi="Times New Roman" w:cs="Times New Roman"/>
          <w:sz w:val="24"/>
          <w:szCs w:val="24"/>
        </w:rPr>
        <w:t xml:space="preserve">детский сад г. Нижневартовска № 61 «Соловушка» </w:t>
      </w:r>
    </w:p>
    <w:p w:rsidR="006A74AB" w:rsidRDefault="006A74AB"/>
    <w:p w:rsidR="001755AB" w:rsidRDefault="001755AB"/>
    <w:p w:rsidR="001755AB" w:rsidRDefault="001755AB"/>
    <w:p w:rsidR="001755AB" w:rsidRDefault="001755AB"/>
    <w:p w:rsidR="00D008E6" w:rsidRDefault="00D008E6"/>
    <w:p w:rsidR="00D008E6" w:rsidRPr="00CE227D" w:rsidRDefault="00CE227D" w:rsidP="00CE227D">
      <w:pPr>
        <w:jc w:val="center"/>
        <w:rPr>
          <w:sz w:val="32"/>
        </w:rPr>
      </w:pPr>
      <w:r w:rsidRPr="00CE227D">
        <w:rPr>
          <w:rFonts w:ascii="Times New Roman" w:hAnsi="Times New Roman" w:cs="Times New Roman"/>
          <w:sz w:val="36"/>
          <w:szCs w:val="24"/>
        </w:rPr>
        <w:t>Программа по проведению занятий по коррекции звукопроизношения у детей, не посещающих группы компенсирующей направленности «Звуковичок»</w:t>
      </w:r>
    </w:p>
    <w:p w:rsidR="00D008E6" w:rsidRDefault="00D008E6"/>
    <w:p w:rsidR="00D008E6" w:rsidRDefault="00D008E6"/>
    <w:p w:rsidR="001755AB" w:rsidRDefault="001755AB"/>
    <w:p w:rsidR="001755AB" w:rsidRDefault="001755AB"/>
    <w:p w:rsidR="001755AB" w:rsidRDefault="001755AB" w:rsidP="00F665A0">
      <w:pPr>
        <w:rPr>
          <w:rFonts w:ascii="Times New Roman" w:hAnsi="Times New Roman" w:cs="Times New Roman"/>
          <w:sz w:val="24"/>
          <w:szCs w:val="24"/>
        </w:rPr>
      </w:pPr>
      <w:r w:rsidRPr="0017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755AB" w:rsidRDefault="001755AB" w:rsidP="00175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55AB" w:rsidRPr="001755AB" w:rsidRDefault="001755AB" w:rsidP="001755AB">
      <w:pPr>
        <w:jc w:val="right"/>
        <w:rPr>
          <w:rFonts w:ascii="Times New Roman" w:hAnsi="Times New Roman" w:cs="Times New Roman"/>
          <w:sz w:val="24"/>
          <w:szCs w:val="24"/>
        </w:rPr>
      </w:pPr>
      <w:r w:rsidRPr="001755AB">
        <w:rPr>
          <w:rFonts w:ascii="Times New Roman" w:hAnsi="Times New Roman" w:cs="Times New Roman"/>
          <w:sz w:val="24"/>
          <w:szCs w:val="24"/>
        </w:rPr>
        <w:t xml:space="preserve"> Составила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55AB">
        <w:rPr>
          <w:rFonts w:ascii="Times New Roman" w:hAnsi="Times New Roman" w:cs="Times New Roman"/>
          <w:sz w:val="24"/>
          <w:szCs w:val="24"/>
        </w:rPr>
        <w:t xml:space="preserve"> учитель-логопед первой квалификационной категорий</w:t>
      </w:r>
    </w:p>
    <w:p w:rsidR="001755AB" w:rsidRPr="001755AB" w:rsidRDefault="001755AB" w:rsidP="001755AB">
      <w:pPr>
        <w:jc w:val="right"/>
        <w:rPr>
          <w:rFonts w:ascii="Times New Roman" w:hAnsi="Times New Roman" w:cs="Times New Roman"/>
          <w:sz w:val="24"/>
          <w:szCs w:val="24"/>
        </w:rPr>
      </w:pPr>
      <w:r w:rsidRPr="001755AB">
        <w:rPr>
          <w:rFonts w:ascii="Times New Roman" w:hAnsi="Times New Roman" w:cs="Times New Roman"/>
          <w:sz w:val="24"/>
          <w:szCs w:val="24"/>
        </w:rPr>
        <w:t>Хайруллина И.З.</w:t>
      </w:r>
    </w:p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1755AB" w:rsidRDefault="001755AB"/>
    <w:p w:rsidR="00063540" w:rsidRDefault="00063540"/>
    <w:p w:rsidR="00063540" w:rsidRDefault="00063540"/>
    <w:p w:rsidR="00063540" w:rsidRDefault="00063540"/>
    <w:p w:rsidR="00063540" w:rsidRDefault="00063540"/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767"/>
        <w:gridCol w:w="11580"/>
        <w:gridCol w:w="1709"/>
      </w:tblGrid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0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задачи П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5AB" w:rsidRPr="004A6C08" w:rsidTr="002356E1">
        <w:trPr>
          <w:trHeight w:val="344"/>
        </w:trPr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5AB" w:rsidRPr="004A6C08" w:rsidTr="002356E1">
        <w:trPr>
          <w:trHeight w:val="344"/>
        </w:trPr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AB" w:rsidRPr="004A6C08" w:rsidTr="002356E1">
        <w:trPr>
          <w:trHeight w:val="344"/>
        </w:trPr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580" w:type="dxa"/>
          </w:tcPr>
          <w:p w:rsidR="001755AB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речи  детей старшего дошкольного возраста</w:t>
            </w:r>
          </w:p>
        </w:tc>
        <w:tc>
          <w:tcPr>
            <w:tcW w:w="1709" w:type="dxa"/>
          </w:tcPr>
          <w:p w:rsidR="001755AB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5AB" w:rsidRPr="004A6C08" w:rsidTr="002356E1">
        <w:trPr>
          <w:trHeight w:val="344"/>
        </w:trPr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580" w:type="dxa"/>
          </w:tcPr>
          <w:p w:rsidR="001755AB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C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709" w:type="dxa"/>
          </w:tcPr>
          <w:p w:rsidR="001755AB" w:rsidRDefault="001755AB" w:rsidP="002356E1">
            <w:pPr>
              <w:ind w:lef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программы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реализации программы                                             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                                                                                                          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580" w:type="dxa"/>
          </w:tcPr>
          <w:p w:rsidR="001755AB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709" w:type="dxa"/>
          </w:tcPr>
          <w:p w:rsidR="001755AB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Этапы коррекции звукопроизношения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материально-технического обеспечения Программы                                                                                          </w:t>
            </w:r>
          </w:p>
        </w:tc>
        <w:tc>
          <w:tcPr>
            <w:tcW w:w="1709" w:type="dxa"/>
          </w:tcPr>
          <w:p w:rsidR="001755AB" w:rsidRDefault="001755AB" w:rsidP="002356E1">
            <w:pPr>
              <w:ind w:lef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и средствами                                                                                              </w:t>
            </w:r>
          </w:p>
        </w:tc>
        <w:tc>
          <w:tcPr>
            <w:tcW w:w="1709" w:type="dxa"/>
          </w:tcPr>
          <w:p w:rsidR="001755AB" w:rsidRDefault="001755AB" w:rsidP="002356E1">
            <w:pPr>
              <w:ind w:lef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педагогической диагностики (м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достижения детьми планируемых результатов освоения программы.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55AB" w:rsidRPr="004A6C08" w:rsidTr="002356E1">
        <w:tc>
          <w:tcPr>
            <w:tcW w:w="767" w:type="dxa"/>
          </w:tcPr>
          <w:p w:rsidR="001755AB" w:rsidRPr="004A6C08" w:rsidRDefault="001755AB" w:rsidP="0023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80" w:type="dxa"/>
          </w:tcPr>
          <w:p w:rsidR="001755AB" w:rsidRPr="004A6C08" w:rsidRDefault="001755AB" w:rsidP="0023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9" w:type="dxa"/>
          </w:tcPr>
          <w:p w:rsidR="001755AB" w:rsidRPr="004A6C08" w:rsidRDefault="001755AB" w:rsidP="002356E1">
            <w:pPr>
              <w:ind w:lef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E227D" w:rsidRDefault="00CE227D" w:rsidP="00D0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27D" w:rsidRDefault="00CE227D" w:rsidP="00D0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E6" w:rsidRPr="004A6C08" w:rsidRDefault="00063540" w:rsidP="00D0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C08">
        <w:rPr>
          <w:rFonts w:ascii="Times New Roman" w:hAnsi="Times New Roman" w:cs="Times New Roman"/>
          <w:b/>
          <w:sz w:val="24"/>
          <w:szCs w:val="24"/>
        </w:rPr>
        <w:lastRenderedPageBreak/>
        <w:t>Пас</w:t>
      </w:r>
      <w:r w:rsidR="00D008E6" w:rsidRPr="004A6C08">
        <w:rPr>
          <w:rFonts w:ascii="Times New Roman" w:hAnsi="Times New Roman" w:cs="Times New Roman"/>
          <w:b/>
          <w:sz w:val="24"/>
          <w:szCs w:val="24"/>
        </w:rPr>
        <w:t>порт программы.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0343"/>
      </w:tblGrid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0343" w:type="dxa"/>
          </w:tcPr>
          <w:p w:rsidR="00D008E6" w:rsidRPr="004A6C08" w:rsidRDefault="00D008E6" w:rsidP="00A3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Программа по проведению занятий по коррекции звукопроизношения у детей, не посещающих группы компенсирующей направленности «</w:t>
            </w:r>
            <w:r w:rsidR="00A32A43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0343" w:type="dxa"/>
          </w:tcPr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―Об образовании в Российской Федерации‖ № 273-ФЗ от 29.12.2012 года; 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«Об утверждении правил оказания платных образовательных услуг»; 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20.12.2010 № 164 « Об утверждении «Санитарно - эпидемиологические требования к устройству, содержанию и организации режима работы в дошкольных организациях» от 15.05.2013г.; 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Нищевой Н.В. «Программа коррекционно-развивающей работы в логопедической группе детского сада для детей с общим недоразвитием речи (с 4 до 7 лет)». – СПб.: ДЕТСТВО- ПРЕСС, 2003г.; 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МАДОУ города Нижневартовска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 w:rsidR="008B6DAC">
              <w:rPr>
                <w:rFonts w:ascii="Times New Roman" w:hAnsi="Times New Roman" w:cs="Times New Roman"/>
                <w:sz w:val="24"/>
                <w:szCs w:val="24"/>
              </w:rPr>
              <w:t>» на 2020-2021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44">
              <w:rPr>
                <w:rFonts w:ascii="Times New Roman" w:hAnsi="Times New Roman" w:cs="Times New Roman"/>
                <w:sz w:val="24"/>
              </w:rPr>
              <w:t>Приказом заведующего МАДОУ г</w:t>
            </w:r>
            <w:r>
              <w:rPr>
                <w:rFonts w:ascii="Times New Roman" w:hAnsi="Times New Roman" w:cs="Times New Roman"/>
                <w:sz w:val="24"/>
              </w:rPr>
              <w:t>орода</w:t>
            </w:r>
            <w:r w:rsidRPr="00957F44">
              <w:rPr>
                <w:rFonts w:ascii="Times New Roman" w:hAnsi="Times New Roman" w:cs="Times New Roman"/>
                <w:sz w:val="24"/>
              </w:rPr>
              <w:t xml:space="preserve"> Нижневартовска ДС №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957F44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Соловушка</w:t>
            </w:r>
            <w:r w:rsidRPr="00957F44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от 01.10.2018г № 363</w:t>
            </w:r>
            <w:r w:rsidRPr="00957F44">
              <w:rPr>
                <w:rFonts w:ascii="Times New Roman" w:hAnsi="Times New Roman" w:cs="Times New Roman"/>
                <w:sz w:val="24"/>
              </w:rPr>
              <w:t xml:space="preserve"> «Об утверждении тарифов на платные услуги, оказываемые муниципальным автономным дошкольным учреждением города Нижневартовска детским садом №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957F44">
              <w:rPr>
                <w:rFonts w:ascii="Times New Roman" w:hAnsi="Times New Roman" w:cs="Times New Roman"/>
                <w:sz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</w:rPr>
              <w:t>оловушка</w:t>
            </w:r>
            <w:r w:rsidRPr="00957F44">
              <w:rPr>
                <w:rFonts w:ascii="Times New Roman" w:hAnsi="Times New Roman" w:cs="Times New Roman"/>
                <w:sz w:val="24"/>
              </w:rPr>
              <w:t>»,</w:t>
            </w:r>
          </w:p>
        </w:tc>
      </w:tr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10343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МАДОУ города Нижневартовска ДС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», родители</w:t>
            </w:r>
          </w:p>
        </w:tc>
      </w:tr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0343" w:type="dxa"/>
          </w:tcPr>
          <w:p w:rsidR="00D008E6" w:rsidRPr="004A6C08" w:rsidRDefault="00EB14B5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D008E6">
              <w:rPr>
                <w:rFonts w:ascii="Times New Roman" w:hAnsi="Times New Roman" w:cs="Times New Roman"/>
                <w:sz w:val="24"/>
                <w:szCs w:val="24"/>
              </w:rPr>
              <w:t>И.З. Хайруллина</w:t>
            </w:r>
          </w:p>
        </w:tc>
      </w:tr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343" w:type="dxa"/>
          </w:tcPr>
          <w:p w:rsidR="00D008E6" w:rsidRPr="004A6C08" w:rsidRDefault="00D008E6" w:rsidP="005C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моторики органов артикуляции, мелкой моторики и создание оптимальных </w:t>
            </w:r>
          </w:p>
          <w:p w:rsidR="00D008E6" w:rsidRPr="004A6C08" w:rsidRDefault="00D008E6" w:rsidP="005C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условий для формирования правильного звукопроизношения.</w:t>
            </w:r>
          </w:p>
        </w:tc>
      </w:tr>
      <w:tr w:rsidR="00D008E6" w:rsidRPr="004A6C08" w:rsidTr="005C7F89">
        <w:tc>
          <w:tcPr>
            <w:tcW w:w="3970" w:type="dxa"/>
          </w:tcPr>
          <w:p w:rsidR="00D008E6" w:rsidRPr="004A6C08" w:rsidRDefault="00D008E6" w:rsidP="005C7F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343" w:type="dxa"/>
          </w:tcPr>
          <w:p w:rsidR="00D008E6" w:rsidRPr="004A6C08" w:rsidRDefault="00D008E6" w:rsidP="00D008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формировать произвольные, координированные движения органов артикуляции;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моторику;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правильного физиологического и речевого дыхания;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представления и навыки.</w:t>
            </w:r>
          </w:p>
          <w:p w:rsidR="00D008E6" w:rsidRPr="004A6C08" w:rsidRDefault="00D008E6" w:rsidP="00D008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воспитывать правильное произношение.</w:t>
            </w:r>
          </w:p>
        </w:tc>
      </w:tr>
    </w:tbl>
    <w:p w:rsidR="00D008E6" w:rsidRDefault="00D008E6"/>
    <w:p w:rsidR="005C7F89" w:rsidRDefault="005C7F89" w:rsidP="00D008E6">
      <w:pPr>
        <w:pStyle w:val="a4"/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40" w:rsidRDefault="00063540" w:rsidP="00D008E6">
      <w:pPr>
        <w:pStyle w:val="a4"/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40" w:rsidRDefault="00063540" w:rsidP="00D008E6">
      <w:pPr>
        <w:pStyle w:val="a4"/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40" w:rsidRDefault="00063540" w:rsidP="00D008E6">
      <w:pPr>
        <w:pStyle w:val="a4"/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2A" w:rsidRDefault="0036412A" w:rsidP="00D008E6">
      <w:pPr>
        <w:pStyle w:val="a4"/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E6" w:rsidRPr="004A6C08" w:rsidRDefault="00D008E6" w:rsidP="0036412A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08E6" w:rsidRPr="004A6C08" w:rsidRDefault="00D008E6" w:rsidP="00D008E6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E6" w:rsidRPr="004A6C08" w:rsidRDefault="00D008E6" w:rsidP="00D0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В последнее время специалисты ДОУ повсеместно сталкиваются с проблемой большого количества детей с речевыми нарушениями.</w:t>
      </w:r>
      <w:r w:rsidRPr="004A6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6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правильной и чистой детской речи - одна из важных задач в общей системе работы по родному языку. Осознавать значимость и серьезность проблемы воспитания чистой речи должны и педагоги, и родители. </w:t>
      </w:r>
      <w:r w:rsidRPr="004A6C08">
        <w:rPr>
          <w:rFonts w:ascii="Times New Roman" w:hAnsi="Times New Roman" w:cs="Times New Roman"/>
          <w:sz w:val="24"/>
          <w:szCs w:val="24"/>
        </w:rPr>
        <w:t>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заканчивается к 5-6 годам. В силу различных причин этот процесс затягивается. В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Дополнительная работа в форме кружка дает возможность формировать правильное звукопроизношение, развивать речевое дыхание и воспитывать фонематический слух.</w:t>
      </w:r>
    </w:p>
    <w:p w:rsidR="00D008E6" w:rsidRPr="004A6C08" w:rsidRDefault="00D008E6" w:rsidP="00D0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Программа по проведению занятий по коррекции звукопроизношения у детей, не посещающих </w:t>
      </w:r>
      <w:r>
        <w:rPr>
          <w:rFonts w:ascii="Times New Roman" w:hAnsi="Times New Roman" w:cs="Times New Roman"/>
          <w:sz w:val="24"/>
          <w:szCs w:val="24"/>
        </w:rPr>
        <w:t>логопункт</w:t>
      </w:r>
      <w:r w:rsidRPr="004A6C0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нормативно-правовыми документами и программно- методическим обеспечением: </w:t>
      </w:r>
    </w:p>
    <w:p w:rsidR="00D008E6" w:rsidRPr="004A6C08" w:rsidRDefault="00D008E6" w:rsidP="00D00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Федеральный закон ―Об образовании в Российской Федерации‖ № 273-ФЗ от 29.12.2012 года; </w:t>
      </w:r>
    </w:p>
    <w:p w:rsidR="00D008E6" w:rsidRPr="004A6C08" w:rsidRDefault="00D008E6" w:rsidP="00D00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«Федеральный Государственный Образовательный Стандарт Дошкольного Образования» от 17 октября 2013 года № 1155; </w:t>
      </w:r>
    </w:p>
    <w:p w:rsidR="00D008E6" w:rsidRPr="004A6C08" w:rsidRDefault="00D008E6" w:rsidP="00D00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15.05.2013года N26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D008E6" w:rsidRDefault="00D008E6" w:rsidP="00D00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Программа Нищевой Н.В. «Программа коррекционно-развивающей работы в логопедической группе детского сада для детей с общим недоразвитием речи (с 4 до 7 лет)». – СПб.: ДЕТСТВО-ПРЕСС, 2003 год. </w:t>
      </w:r>
    </w:p>
    <w:p w:rsidR="00D008E6" w:rsidRPr="00D008E6" w:rsidRDefault="00D008E6" w:rsidP="00D008E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DB">
        <w:rPr>
          <w:rFonts w:ascii="Times New Roman" w:hAnsi="Times New Roman" w:cs="Times New Roman"/>
          <w:sz w:val="24"/>
        </w:rPr>
        <w:t>Приказом заведующего МАДОУ города Нижневартовска ДС №61 «Соловушка» от 01.10.2018г № 363</w:t>
      </w:r>
      <w:r>
        <w:rPr>
          <w:rFonts w:ascii="Times New Roman" w:hAnsi="Times New Roman" w:cs="Times New Roman"/>
          <w:sz w:val="24"/>
        </w:rPr>
        <w:t xml:space="preserve"> «Об утверждении </w:t>
      </w:r>
      <w:r w:rsidRPr="00A347DB">
        <w:rPr>
          <w:rFonts w:ascii="Times New Roman" w:hAnsi="Times New Roman" w:cs="Times New Roman"/>
          <w:sz w:val="24"/>
        </w:rPr>
        <w:t xml:space="preserve">тарифов на платные услуги, оказываемые муниципальным автономным дошкольным учреждением города Нижневартовска детским садом №61 «Соловушка», </w:t>
      </w:r>
    </w:p>
    <w:p w:rsidR="00D008E6" w:rsidRPr="00A347DB" w:rsidRDefault="00D008E6" w:rsidP="00D008E6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D008E6" w:rsidRPr="0036412A" w:rsidRDefault="0036412A" w:rsidP="0036412A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E6" w:rsidRPr="0036412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008E6" w:rsidRPr="00A347DB" w:rsidRDefault="00D008E6" w:rsidP="00D00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7DB">
        <w:rPr>
          <w:rFonts w:ascii="Times New Roman" w:hAnsi="Times New Roman" w:cs="Times New Roman"/>
          <w:sz w:val="24"/>
          <w:szCs w:val="24"/>
        </w:rPr>
        <w:t>развитие и совершенствование моторики органов артикуляции, мелкой м</w:t>
      </w:r>
      <w:r w:rsidR="00EB14B5">
        <w:rPr>
          <w:rFonts w:ascii="Times New Roman" w:hAnsi="Times New Roman" w:cs="Times New Roman"/>
          <w:sz w:val="24"/>
          <w:szCs w:val="24"/>
        </w:rPr>
        <w:t xml:space="preserve">оторики и создание оптимальных </w:t>
      </w:r>
      <w:r w:rsidRPr="00A347DB">
        <w:rPr>
          <w:rFonts w:ascii="Times New Roman" w:hAnsi="Times New Roman" w:cs="Times New Roman"/>
          <w:sz w:val="24"/>
          <w:szCs w:val="24"/>
        </w:rPr>
        <w:t>условий для формирования правильного звукопроизношения.</w:t>
      </w:r>
    </w:p>
    <w:p w:rsidR="00D008E6" w:rsidRPr="004A6C08" w:rsidRDefault="00D008E6" w:rsidP="00D00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E6" w:rsidRPr="004A6C08" w:rsidRDefault="00D008E6" w:rsidP="00D00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008E6" w:rsidRPr="004A6C08" w:rsidRDefault="00D008E6" w:rsidP="00D00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формировать произвольные, координированные движения органов артикуляции;</w:t>
      </w:r>
    </w:p>
    <w:p w:rsidR="00D008E6" w:rsidRPr="004A6C08" w:rsidRDefault="00D008E6" w:rsidP="00D00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развивать мелкую и артикуляционную моторику;</w:t>
      </w:r>
    </w:p>
    <w:p w:rsidR="00D008E6" w:rsidRPr="004A6C08" w:rsidRDefault="00D008E6" w:rsidP="00D00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способствовать развитию правильного физиологического и речевого дыхания;</w:t>
      </w:r>
    </w:p>
    <w:p w:rsidR="00D008E6" w:rsidRPr="004A6C08" w:rsidRDefault="00D008E6" w:rsidP="00D00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развивать фонематические представления и навыки.</w:t>
      </w:r>
    </w:p>
    <w:p w:rsidR="00D008E6" w:rsidRDefault="00D008E6" w:rsidP="00D00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воспитывать правильное произношение.</w:t>
      </w:r>
    </w:p>
    <w:p w:rsidR="00063540" w:rsidRDefault="00063540" w:rsidP="0006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40" w:rsidRPr="00063540" w:rsidRDefault="00063540" w:rsidP="0006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E6" w:rsidRPr="00EB14B5" w:rsidRDefault="00D008E6" w:rsidP="00EB14B5">
      <w:pPr>
        <w:pStyle w:val="a4"/>
        <w:numPr>
          <w:ilvl w:val="1"/>
          <w:numId w:val="25"/>
        </w:num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B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D008E6" w:rsidRPr="004A6C08" w:rsidRDefault="00D008E6" w:rsidP="00D008E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ребенок научится: </w:t>
      </w:r>
    </w:p>
    <w:p w:rsidR="00D008E6" w:rsidRPr="004A6C08" w:rsidRDefault="00D008E6" w:rsidP="00D008E6">
      <w:pPr>
        <w:pStyle w:val="a4"/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правильно произносить все звуки русского языка;</w:t>
      </w:r>
    </w:p>
    <w:p w:rsidR="00D008E6" w:rsidRPr="004A6C08" w:rsidRDefault="00D008E6" w:rsidP="00D008E6">
      <w:pPr>
        <w:pStyle w:val="a4"/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дифференцировать на слух и в произношении звуки, сходные артикуляционно и акустически;</w:t>
      </w:r>
    </w:p>
    <w:p w:rsidR="00D008E6" w:rsidRPr="004A6C08" w:rsidRDefault="00D008E6" w:rsidP="00D008E6">
      <w:pPr>
        <w:pStyle w:val="a4"/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правильно применять в самостоятельной речи полученные навыки исправленной, фонетически чистой речи и слова различной слоговой структуры. </w:t>
      </w:r>
    </w:p>
    <w:p w:rsidR="00D008E6" w:rsidRPr="004A6C08" w:rsidRDefault="00D008E6" w:rsidP="00D008E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Итоги реализации программы</w:t>
      </w:r>
      <w:r w:rsidRPr="004A6C08">
        <w:rPr>
          <w:rFonts w:ascii="Times New Roman" w:hAnsi="Times New Roman" w:cs="Times New Roman"/>
          <w:sz w:val="24"/>
          <w:szCs w:val="24"/>
        </w:rPr>
        <w:t xml:space="preserve"> предоставляются на открытых занятиях, творческой самореализации детей, их участия в творческой жизни учреждения, в смотрах конкурсах, фестивалях, детских концертах и других мероприятиях. </w:t>
      </w:r>
    </w:p>
    <w:p w:rsidR="00D008E6" w:rsidRPr="004A6C08" w:rsidRDefault="00D008E6" w:rsidP="00D008E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Сроки реализации рабочей программы – 1 год. </w:t>
      </w:r>
    </w:p>
    <w:p w:rsidR="00D008E6" w:rsidRPr="004A6C08" w:rsidRDefault="00D008E6" w:rsidP="00D008E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Реализация программы осуществляется поэтапно в соответствии с целями и задачами логопедического воздействия: подготовительный этап, этап формирования первичных произносительных умений и навыков, этап формирования коммуникативных умений и</w:t>
      </w:r>
      <w:r w:rsidR="00EB14B5">
        <w:rPr>
          <w:rFonts w:ascii="Times New Roman" w:hAnsi="Times New Roman" w:cs="Times New Roman"/>
          <w:sz w:val="24"/>
          <w:szCs w:val="24"/>
        </w:rPr>
        <w:t xml:space="preserve"> навыков. Каждый этап распределё</w:t>
      </w:r>
      <w:r w:rsidRPr="004A6C08">
        <w:rPr>
          <w:rFonts w:ascii="Times New Roman" w:hAnsi="Times New Roman" w:cs="Times New Roman"/>
          <w:sz w:val="24"/>
          <w:szCs w:val="24"/>
        </w:rPr>
        <w:t xml:space="preserve">н по месяцам, определено количество занятий, необходимых для данного этапа работы. </w:t>
      </w:r>
    </w:p>
    <w:p w:rsidR="00D008E6" w:rsidRDefault="00D008E6" w:rsidP="00BC383B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8E6" w:rsidRPr="0036412A" w:rsidRDefault="0036412A" w:rsidP="0036412A">
      <w:pPr>
        <w:tabs>
          <w:tab w:val="left" w:pos="3320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D008E6" w:rsidRPr="003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образовательной нагрузки</w:t>
      </w:r>
    </w:p>
    <w:p w:rsidR="00D008E6" w:rsidRPr="00D008E6" w:rsidRDefault="00D008E6" w:rsidP="00BC383B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008E6" w:rsidRPr="004A6C08" w:rsidRDefault="00D008E6" w:rsidP="00BC383B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Программа рассчитана на два занятия в неделю в индивидуальной форме обучения, продолжительность 1 занятия – 30 минут. Занятия проводятся вне основной образовательной деятельности. </w:t>
      </w:r>
      <w:r w:rsidRPr="00E64F9E">
        <w:rPr>
          <w:rFonts w:ascii="Times New Roman" w:hAnsi="Times New Roman" w:cs="Times New Roman"/>
          <w:sz w:val="24"/>
          <w:szCs w:val="24"/>
        </w:rPr>
        <w:t>Всего в год 36 недель, 72 занятия. Количество детей – 2 человека.</w:t>
      </w:r>
      <w:r w:rsidRPr="004A6C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008E6" w:rsidRPr="004A6C08" w:rsidRDefault="00D008E6" w:rsidP="00BC383B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При реализации программы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</w:p>
    <w:p w:rsidR="00D008E6" w:rsidRPr="004A6C08" w:rsidRDefault="00D008E6" w:rsidP="00BC383B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Темы занятий в программе могут видоизменяться в зависимости от возможностей и потребностей воспитанников.</w:t>
      </w:r>
    </w:p>
    <w:p w:rsidR="00D008E6" w:rsidRPr="00D008E6" w:rsidRDefault="00D008E6" w:rsidP="00BC383B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0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D008E6" w:rsidRPr="00D008E6" w:rsidRDefault="00D008E6" w:rsidP="00BC383B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 обучения.</w:t>
      </w:r>
    </w:p>
    <w:p w:rsidR="00D008E6" w:rsidRPr="00D008E6" w:rsidRDefault="00D008E6" w:rsidP="00BC383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008E6" w:rsidRPr="00BC383B" w:rsidRDefault="0036412A" w:rsidP="00BC383B">
      <w:pPr>
        <w:spacing w:after="0" w:line="34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BC383B" w:rsidRPr="00BC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</w:t>
      </w:r>
      <w:r w:rsidR="00EB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ика особенностей развития речи </w:t>
      </w:r>
      <w:r w:rsidR="00BC383B" w:rsidRPr="00BC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</w:p>
    <w:p w:rsidR="00BC383B" w:rsidRPr="00D008E6" w:rsidRDefault="00BC383B" w:rsidP="00BC383B">
      <w:pPr>
        <w:spacing w:after="0" w:line="34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383B" w:rsidRPr="00BC383B" w:rsidRDefault="00BC383B" w:rsidP="00BC383B">
      <w:pPr>
        <w:spacing w:after="0" w:line="238" w:lineRule="auto"/>
        <w:ind w:left="260" w:right="120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38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08E6" w:rsidRPr="00BC383B">
        <w:rPr>
          <w:rFonts w:ascii="Times New Roman" w:hAnsi="Times New Roman" w:cs="Times New Roman"/>
          <w:sz w:val="24"/>
          <w:szCs w:val="24"/>
        </w:rPr>
        <w:t>Ни один ребенок не приходит в мир говорящим. Способность обучаться речи — естественное человеческое свойство, заложенное с рождения. Родным языком «маленького человека» становится тот, на котором говорит ближайшее окружение. Значимые взрослые для ребенка — родители или законные представители.</w:t>
      </w:r>
      <w:r w:rsidRPr="00BC383B">
        <w:rPr>
          <w:rFonts w:ascii="Times New Roman" w:hAnsi="Times New Roman" w:cs="Times New Roman"/>
          <w:sz w:val="24"/>
          <w:szCs w:val="24"/>
        </w:rPr>
        <w:t xml:space="preserve"> </w:t>
      </w:r>
      <w:r w:rsidRPr="00BC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того,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BC383B" w:rsidRPr="00BC383B" w:rsidRDefault="00BC383B" w:rsidP="00BC383B">
      <w:pPr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  слов, объяснить их происхождение.    </w:t>
      </w:r>
    </w:p>
    <w:p w:rsidR="00BC383B" w:rsidRPr="00BC383B" w:rsidRDefault="00BC383B" w:rsidP="00BC383B">
      <w:pPr>
        <w:pStyle w:val="c0"/>
        <w:shd w:val="clear" w:color="auto" w:fill="FFFFFF"/>
        <w:spacing w:before="0" w:beforeAutospacing="0" w:after="0" w:afterAutospacing="0"/>
      </w:pPr>
      <w:r w:rsidRPr="00BC383B">
        <w:t xml:space="preserve">         В речи ребёнка, кроме простых предложений, начинают появляться и сложноподчинённые. Малыш меняет части речи местами, часто использует союзы и предлоги. 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</w:t>
      </w:r>
      <w:r w:rsidRPr="00BC383B">
        <w:lastRenderedPageBreak/>
        <w:t>задавать вопрос-предвидение: что будет? Вся его вербальная (словесная) активность направлена на решение глобальных проблем. Как ребёнок 2-3 лет использует свои двигательные способности 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 К 5-ти годам он уже способен понимать пассивные конструкции, легко использует и применяет прошедшее и будущее время глагола. Малы</w:t>
      </w:r>
      <w:r w:rsidR="00EB14B5">
        <w:t>ш в этом возрасте как никогда ле</w:t>
      </w:r>
      <w:r w:rsidRPr="00BC383B">
        <w:t>гко усваивает правила грамматики и запоминает буквы. При правильной организации обучения ребёнка грамоте он способен легко и быстро научиться читать. 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 В возрасте 4-х 5-ти лет ребёнок может пересказать услышанную сказку, описать картину, понятно для окружающих передать свои впечатления об увиденном.</w:t>
      </w:r>
    </w:p>
    <w:p w:rsidR="00BC383B" w:rsidRPr="00BC383B" w:rsidRDefault="00BC383B" w:rsidP="00BC383B">
      <w:pPr>
        <w:pStyle w:val="c0"/>
        <w:shd w:val="clear" w:color="auto" w:fill="FFFFFF"/>
        <w:spacing w:before="0" w:beforeAutospacing="0" w:after="0" w:afterAutospacing="0"/>
      </w:pPr>
      <w:r w:rsidRPr="00BC383B">
        <w:t>     На шестом году жизни продолжается совершенствование всей речевой системы. Словарь обогащается обобщающими понятиями, систематизируется.  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сонорные) . Активно овладевая системой склонения и спряжения, ребёнок встречается с историческими чередованиями (например: косил – кошу, гость-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слухо - произносительных дифференцировок свистящих, шипящих, свистящих - шипящих и сонорных звуков. Чтобы усвоить эти явления, требуется большая языковая практика.    </w:t>
      </w:r>
    </w:p>
    <w:p w:rsidR="00BC383B" w:rsidRPr="00BC383B" w:rsidRDefault="00BC383B" w:rsidP="00BC383B">
      <w:pPr>
        <w:pStyle w:val="c0"/>
        <w:shd w:val="clear" w:color="auto" w:fill="FFFFFF"/>
        <w:spacing w:before="0" w:beforeAutospacing="0" w:after="0" w:afterAutospacing="0"/>
      </w:pPr>
      <w:r w:rsidRPr="00BC383B">
        <w:t>       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BC383B" w:rsidRPr="00BC383B" w:rsidRDefault="00BC383B" w:rsidP="00BC383B">
      <w:pPr>
        <w:pStyle w:val="c0"/>
        <w:shd w:val="clear" w:color="auto" w:fill="FFFFFF"/>
        <w:spacing w:before="0" w:beforeAutospacing="0" w:after="0" w:afterAutospacing="0"/>
      </w:pPr>
      <w:r w:rsidRPr="00BC383B">
        <w:t> </w:t>
      </w:r>
      <w:r>
        <w:t xml:space="preserve">     </w:t>
      </w:r>
      <w:r w:rsidRPr="00BC383B">
        <w:t xml:space="preserve"> У старших дошкольников 6-7 года жизни формируется фонематическое восприятие и слухо- произносительные дифференцировки следующих оппозиционных фонем: С-З, Ш-З (отличаются работой голосовых связок) ; С-Ш, Сь-Щ, З-Ж (отличатся местом образования) ; Т-Ц. С-Ц, Ть-Ч, Щ-Ч, р-Л (отличаются способом образования). Ребёнок уже понимает, что изменение одной фонемы в слове («дар-дал», «сор-бор-хор») или их последовательности («соль-лось, «замок-мазок») меняют смысл или разрушает слово.  </w:t>
      </w:r>
    </w:p>
    <w:p w:rsidR="008519CE" w:rsidRPr="004A6C08" w:rsidRDefault="0036412A" w:rsidP="00851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9CE" w:rsidRPr="004A6C08">
        <w:rPr>
          <w:rFonts w:ascii="Times New Roman" w:hAnsi="Times New Roman" w:cs="Times New Roman"/>
          <w:b/>
          <w:sz w:val="24"/>
          <w:szCs w:val="24"/>
        </w:rPr>
        <w:t>Практическая значимость данной программы определена в трёх аспектах: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1. Раскрывается показатель развития речи детей. 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2. Систематизирован материал по развитию правильного звукопроизношения и мелкой моторики.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3. Предлагается   диагностика по определению уровня развития речи детей.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Учитывается интеграция следующих областей: </w:t>
      </w:r>
    </w:p>
    <w:p w:rsidR="008519CE" w:rsidRPr="004A6C08" w:rsidRDefault="008519CE" w:rsidP="008519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C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социально-коммуникативное развитие;</w:t>
      </w:r>
      <w:r w:rsidRPr="004A6C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519CE" w:rsidRPr="004A6C08" w:rsidRDefault="008519CE" w:rsidP="008519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C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познавательное развитие;</w:t>
      </w:r>
      <w:r w:rsidRPr="004A6C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519CE" w:rsidRPr="004A6C08" w:rsidRDefault="008519CE" w:rsidP="008519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C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речевое развитие;</w:t>
      </w:r>
      <w:r w:rsidRPr="004A6C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519CE" w:rsidRPr="004A6C08" w:rsidRDefault="008519CE" w:rsidP="008519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C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художественно-эстетическое развитие;</w:t>
      </w:r>
      <w:r w:rsidRPr="004A6C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519CE" w:rsidRPr="004A6C08" w:rsidRDefault="008519CE" w:rsidP="008519CE">
      <w:pPr>
        <w:pStyle w:val="a4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C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физическое развитие.</w:t>
      </w:r>
      <w:r w:rsidRPr="004A6C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1.  Социально-коммуникативное развитие, речевое развитие - обогащение словаря, звуковая культура речи, приобщение к общепринятым нормам и правилам взаимоотношений со сверстниками и взрослыми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2. Познавательное развитие - беседы, дидактические игры, совершенствование смысла понимания пространственных отношений.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lastRenderedPageBreak/>
        <w:t>3.  Художественная – эстетическое - используются произведения познавательной направленности (стихи, потешки, сказки), используются музыкальные произведения, песни для упражнений, игр.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4. Физическое развитие - укрепление мышц артикуляционного аппарата через специальные упражнения, физкультминутки, самомассаж для укрепления физического здоровья детей.</w:t>
      </w:r>
    </w:p>
    <w:p w:rsidR="008519CE" w:rsidRPr="004A6C08" w:rsidRDefault="008519CE" w:rsidP="008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              Данная программа составлена с учётом и использованием современных инновационных технологий и методик в области правильного дыхания, развития мелкой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дошкольников.</w:t>
      </w:r>
    </w:p>
    <w:p w:rsidR="008519CE" w:rsidRPr="004A6C08" w:rsidRDefault="008519CE" w:rsidP="0085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Программа предусматривает работу по пяти блокам</w:t>
      </w:r>
      <w:r w:rsidRPr="004A6C08">
        <w:rPr>
          <w:rFonts w:ascii="Times New Roman" w:hAnsi="Times New Roman" w:cs="Times New Roman"/>
          <w:sz w:val="24"/>
          <w:szCs w:val="24"/>
        </w:rPr>
        <w:t xml:space="preserve">, работа по которым осуществляется параллельно, т.е. при построении каждого занятия учитываются все направления. </w:t>
      </w:r>
    </w:p>
    <w:p w:rsidR="008519CE" w:rsidRPr="004A6C08" w:rsidRDefault="008519CE" w:rsidP="0085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I блок.</w:t>
      </w:r>
      <w:r w:rsidRPr="004A6C08">
        <w:rPr>
          <w:rFonts w:ascii="Times New Roman" w:hAnsi="Times New Roman" w:cs="Times New Roman"/>
          <w:sz w:val="24"/>
          <w:szCs w:val="24"/>
        </w:rPr>
        <w:t xml:space="preserve"> Пальчиковая гимнастика: </w:t>
      </w:r>
    </w:p>
    <w:p w:rsidR="008519CE" w:rsidRPr="004A6C08" w:rsidRDefault="008519CE" w:rsidP="008519CE">
      <w:pPr>
        <w:pStyle w:val="a4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весёлые пальчики («Моя семья», «Ежик», «Кораблик», «Птички», «Котята», «Мышка», «Апельсин» и др.); </w:t>
      </w:r>
    </w:p>
    <w:p w:rsidR="008519CE" w:rsidRPr="004A6C08" w:rsidRDefault="008519CE" w:rsidP="008519CE">
      <w:pPr>
        <w:pStyle w:val="a4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мозаика («Полянка», геометрическая мозаика и др.);</w:t>
      </w:r>
    </w:p>
    <w:p w:rsidR="008519CE" w:rsidRPr="004A6C08" w:rsidRDefault="008519CE" w:rsidP="008519CE">
      <w:pPr>
        <w:pStyle w:val="a4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шнуровка («Бабочка», «Домик», «Жучок», пирамидка- шнуровка» Гусеница» и др.).</w:t>
      </w:r>
    </w:p>
    <w:p w:rsidR="008519CE" w:rsidRPr="004A6C08" w:rsidRDefault="008519CE" w:rsidP="008519C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 xml:space="preserve"> II блок</w:t>
      </w:r>
      <w:r w:rsidRPr="004A6C08">
        <w:rPr>
          <w:rFonts w:ascii="Times New Roman" w:hAnsi="Times New Roman" w:cs="Times New Roman"/>
          <w:sz w:val="24"/>
          <w:szCs w:val="24"/>
        </w:rPr>
        <w:t xml:space="preserve">. «Веселый язычок»: </w:t>
      </w:r>
    </w:p>
    <w:p w:rsidR="008519CE" w:rsidRPr="004A6C08" w:rsidRDefault="008519CE" w:rsidP="008519CE">
      <w:pPr>
        <w:pStyle w:val="a4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артикуляционные упражнения («Бегемотик», «Лягушка», «Слон», «Змейка», «Блинчик», «Качели» и др.); </w:t>
      </w:r>
    </w:p>
    <w:p w:rsidR="008519CE" w:rsidRPr="004A6C08" w:rsidRDefault="008519CE" w:rsidP="008519CE">
      <w:pPr>
        <w:pStyle w:val="a4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динамические упражнения для язычка; </w:t>
      </w:r>
    </w:p>
    <w:p w:rsidR="008519CE" w:rsidRPr="004A6C08" w:rsidRDefault="008519CE" w:rsidP="008519CE">
      <w:pPr>
        <w:pStyle w:val="a4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статические упражнения для язычка. </w:t>
      </w:r>
    </w:p>
    <w:p w:rsidR="008519CE" w:rsidRPr="004A6C08" w:rsidRDefault="008519CE" w:rsidP="008519C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III блок</w:t>
      </w:r>
      <w:r w:rsidRPr="004A6C08">
        <w:rPr>
          <w:rFonts w:ascii="Times New Roman" w:hAnsi="Times New Roman" w:cs="Times New Roman"/>
          <w:sz w:val="24"/>
          <w:szCs w:val="24"/>
        </w:rPr>
        <w:t xml:space="preserve">. Формирование фонематического слуха и речевого дыхания: </w:t>
      </w:r>
    </w:p>
    <w:p w:rsidR="008519CE" w:rsidRPr="004A6C08" w:rsidRDefault="008519CE" w:rsidP="008519CE">
      <w:pPr>
        <w:pStyle w:val="a4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упражнения на развитие силы и высоты голоса («Поезд», «Покормим птенчиков», «Лягушкина семейка», «Кто как кричит». «Повтори звук» и др.); </w:t>
      </w:r>
    </w:p>
    <w:p w:rsidR="008519CE" w:rsidRPr="004A6C08" w:rsidRDefault="008519CE" w:rsidP="008519CE">
      <w:pPr>
        <w:pStyle w:val="a4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упражнения на развитие речевого дыхания («Часы», «Подуй на пушинку». «Кто в домике живет?»); </w:t>
      </w:r>
    </w:p>
    <w:p w:rsidR="008519CE" w:rsidRPr="004A6C08" w:rsidRDefault="00EB14B5" w:rsidP="008519CE">
      <w:pPr>
        <w:pStyle w:val="a4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4130" distR="24130" simplePos="0" relativeHeight="251659264" behindDoc="0" locked="0" layoutInCell="1" allowOverlap="1" wp14:anchorId="0701218D" wp14:editId="5170CF3A">
            <wp:simplePos x="0" y="0"/>
            <wp:positionH relativeFrom="margin">
              <wp:posOffset>4725035</wp:posOffset>
            </wp:positionH>
            <wp:positionV relativeFrom="paragraph">
              <wp:posOffset>31750</wp:posOffset>
            </wp:positionV>
            <wp:extent cx="420370" cy="2654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9CE" w:rsidRPr="004A6C08">
        <w:rPr>
          <w:rFonts w:ascii="Times New Roman" w:hAnsi="Times New Roman" w:cs="Times New Roman"/>
          <w:sz w:val="24"/>
          <w:szCs w:val="24"/>
        </w:rPr>
        <w:t xml:space="preserve">графические звуковые дорожки (горка, волны – </w:t>
      </w:r>
      <w:r w:rsidR="008519CE" w:rsidRPr="004A6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E29D9" wp14:editId="48F831D7">
            <wp:extent cx="648424" cy="195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3" cy="2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CE" w:rsidRPr="004A6C08">
        <w:rPr>
          <w:rFonts w:ascii="Times New Roman" w:hAnsi="Times New Roman" w:cs="Times New Roman"/>
          <w:sz w:val="24"/>
          <w:szCs w:val="24"/>
        </w:rPr>
        <w:t xml:space="preserve"> ,спираль -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19CE" w:rsidRPr="004A6C08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8519CE" w:rsidRPr="004A6C08" w:rsidRDefault="008519CE" w:rsidP="008519C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IV блок</w:t>
      </w:r>
      <w:r w:rsidRPr="004A6C08">
        <w:rPr>
          <w:rFonts w:ascii="Times New Roman" w:hAnsi="Times New Roman" w:cs="Times New Roman"/>
          <w:sz w:val="24"/>
          <w:szCs w:val="24"/>
        </w:rPr>
        <w:t xml:space="preserve">. Организационно-методический: 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правильное дыхание; 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знакомство с язычком; 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узнавание неречевых звуков; 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узнавание пальчиков; 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стимуляция биологически активных зон;</w:t>
      </w:r>
    </w:p>
    <w:p w:rsidR="008519CE" w:rsidRPr="004A6C08" w:rsidRDefault="008519CE" w:rsidP="008519CE">
      <w:pPr>
        <w:pStyle w:val="a4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8519CE" w:rsidRPr="004A6C08" w:rsidRDefault="008519CE" w:rsidP="008519C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V блок</w:t>
      </w:r>
      <w:r w:rsidRPr="004A6C08">
        <w:rPr>
          <w:rFonts w:ascii="Times New Roman" w:hAnsi="Times New Roman" w:cs="Times New Roman"/>
          <w:sz w:val="24"/>
          <w:szCs w:val="24"/>
        </w:rPr>
        <w:t>. Диагностика: логопедическое обследование дошкольников проводится с использованием методик Г.А. Волковой, Н.М. Трубниковой.</w:t>
      </w:r>
    </w:p>
    <w:p w:rsidR="008519CE" w:rsidRPr="004A6C08" w:rsidRDefault="0036412A" w:rsidP="00851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</w:t>
      </w:r>
      <w:r w:rsidR="008519CE" w:rsidRPr="004A6C08">
        <w:rPr>
          <w:rFonts w:ascii="Times New Roman" w:hAnsi="Times New Roman" w:cs="Times New Roman"/>
          <w:b/>
          <w:sz w:val="24"/>
          <w:szCs w:val="24"/>
        </w:rPr>
        <w:t>Принципы построения программы: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принцип доступности и индивидуализации, предусматривает учет возрастных особенностей и возможностей ребенка.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принцип систематичности (соблюдение последовательности и систематичности в подборе материала и непрерывность, и регулярность организации);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игровой характер занятий и упражнений (свободный, непроизвольный); 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принцип комплексности (использование разных видов упражнений и деятельности); 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принцип наглядности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положительная оценка личных достижений каждого учащегося; </w:t>
      </w:r>
    </w:p>
    <w:p w:rsidR="008519CE" w:rsidRPr="004A6C08" w:rsidRDefault="008519CE" w:rsidP="008519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осуществление связи с родителями.</w:t>
      </w:r>
    </w:p>
    <w:p w:rsidR="008519CE" w:rsidRDefault="008519CE" w:rsidP="0036412A">
      <w:pPr>
        <w:pStyle w:val="a4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6412A" w:rsidRPr="0036412A" w:rsidRDefault="0036412A" w:rsidP="0036412A">
      <w:pPr>
        <w:pStyle w:val="a4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9CE" w:rsidRPr="005E04AA" w:rsidRDefault="008519CE" w:rsidP="005E04AA">
      <w:pPr>
        <w:pStyle w:val="a4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 является основой формирования речевых звуков (фонем) и коррекции нарушений звукопроизношения любой этиологии. Кроме того, для формирования правильной речи очень важно создать оптимальные условия. К ним относятся: 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мелкой моторики кистей и пальцев рук;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рук и уровень развития речи детей находятся в прямой зависимости друг от друга.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если моторика развивается нормально, т.е. ребенок на определенных этапах роста выполняет те или иные действия, то нормально развивается и речь. Поэтому,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правильного речевого дыхания;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речи является дыхание. Речевое дыхание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голосо и звукообразование, сохраняет плавность и музыкальность речи.</w:t>
      </w:r>
    </w:p>
    <w:p w:rsidR="008519CE" w:rsidRPr="008519CE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фонематического слуха.</w:t>
      </w:r>
    </w:p>
    <w:p w:rsidR="00D008E6" w:rsidRDefault="008519CE" w:rsidP="00851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понимания смысла, сказанного является фонематический слух. При несформированности речевого звукоразличения ребенок воспринимает (запоминает, повторяет, пишет) не то, что ему сказали, а то, что он услышал - что-то точно, а что-то очень приблизительно. Используя в практической деятельности разные средства формирования правильного звукопроизношения – артикуляционную гимнастику, игры по развитию фонематического слуха, упражнения по формированию правильного речевого дыхания, а также мелкой моторики, не менее эффективными средствами воздействия являются малые формы фольклора (загадки, считалки, чистоговорки, сказки и др.) </w:t>
      </w:r>
      <w:r w:rsidRPr="0085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применяемые мною на занятиях. Привлекая детей своей формой, яркими поэтическими образами художественные средства вызывают у детей положительные эмоции, которые повышают эффективность работы, направленной на формирование правильного звукопроизношения, делают речь детей более выразительной, яркой.</w:t>
      </w:r>
    </w:p>
    <w:p w:rsidR="0036412A" w:rsidRDefault="0036412A" w:rsidP="008519C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12A" w:rsidRDefault="0036412A" w:rsidP="00364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12A" w:rsidRDefault="0036412A" w:rsidP="008519C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12A" w:rsidRDefault="0036412A" w:rsidP="008519C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CE" w:rsidRPr="008519CE" w:rsidRDefault="005E04AA" w:rsidP="008519CE">
      <w:pPr>
        <w:spacing w:after="0" w:line="240" w:lineRule="auto"/>
        <w:ind w:left="4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3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519CE" w:rsidRPr="0085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519CE" w:rsidRPr="008519CE" w:rsidRDefault="008519CE" w:rsidP="008519CE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0"/>
        <w:gridCol w:w="4160"/>
        <w:gridCol w:w="2695"/>
        <w:gridCol w:w="5046"/>
        <w:gridCol w:w="49"/>
        <w:gridCol w:w="20"/>
      </w:tblGrid>
      <w:tr w:rsidR="008519CE" w:rsidRPr="008519CE" w:rsidTr="008519CE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ind w:left="18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речи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ручной моторики.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и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71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7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и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7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дыхания и голоса.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неречевого дыхания.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слухо-моторных координаций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71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восприятия и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воспроизведения ритмических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структур).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71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элементарных форм фонематического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звука.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" w:type="dxa"/>
            <w:tcBorders>
              <w:top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AA5BFB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речи.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AA5BFB" w:rsidP="008519CE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AA5BFB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  <w:r w:rsidR="00AA5BF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71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речи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4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ind w:left="1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19CE" w:rsidRPr="008519CE" w:rsidTr="008519CE">
        <w:trPr>
          <w:trHeight w:val="260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" w:type="dxa"/>
            <w:tcBorders>
              <w:bottom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8519CE" w:rsidRPr="008519CE" w:rsidRDefault="008519CE" w:rsidP="00851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12A" w:rsidRDefault="0036412A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12A" w:rsidRDefault="0036412A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5E04AA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3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A5BFB" w:rsidRPr="00AA5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FB" w:rsidRDefault="00AA5BFB" w:rsidP="00AA5BFB">
      <w:pPr>
        <w:spacing w:after="0" w:line="240" w:lineRule="auto"/>
        <w:ind w:left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005"/>
        <w:gridCol w:w="5115"/>
      </w:tblGrid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BF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</w:t>
            </w:r>
            <w:r w:rsidRPr="00AA5BF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15" w:type="dxa"/>
          </w:tcPr>
          <w:p w:rsidR="00AA5BFB" w:rsidRP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Коррекция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A5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звукопроизношения</w:t>
            </w:r>
          </w:p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 детей не </w:t>
            </w:r>
            <w:r w:rsidRPr="00AA5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посещающих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логопункт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511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5115" w:type="dxa"/>
          </w:tcPr>
          <w:p w:rsidR="00AA5BFB" w:rsidRDefault="00AA5BFB" w:rsidP="00AA5BFB">
            <w:r w:rsidRPr="007801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 занятия </w:t>
            </w:r>
          </w:p>
        </w:tc>
      </w:tr>
      <w:tr w:rsidR="00AA5BFB" w:rsidTr="00AA5BFB">
        <w:tc>
          <w:tcPr>
            <w:tcW w:w="5005" w:type="dxa"/>
          </w:tcPr>
          <w:p w:rsidR="00AA5BFB" w:rsidRDefault="00AA5BFB" w:rsidP="00AA5BF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5" w:type="dxa"/>
          </w:tcPr>
          <w:p w:rsidR="00AA5BFB" w:rsidRPr="00AA5BFB" w:rsidRDefault="00AA5BFB" w:rsidP="00AA5B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 занятия</w:t>
            </w:r>
          </w:p>
        </w:tc>
      </w:tr>
    </w:tbl>
    <w:p w:rsidR="005C7F89" w:rsidRPr="004A6C08" w:rsidRDefault="005C7F89" w:rsidP="0036412A">
      <w:pPr>
        <w:rPr>
          <w:rFonts w:ascii="Tahoma" w:hAnsi="Tahoma" w:cs="Tahoma"/>
          <w:b/>
          <w:sz w:val="24"/>
          <w:szCs w:val="24"/>
        </w:rPr>
      </w:pPr>
    </w:p>
    <w:p w:rsidR="0036412A" w:rsidRDefault="0036412A" w:rsidP="005C7F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2A" w:rsidRDefault="0036412A" w:rsidP="005C7F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89" w:rsidRPr="004A6C08" w:rsidRDefault="005E04AA" w:rsidP="005C7F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36412A">
        <w:rPr>
          <w:rFonts w:ascii="Times New Roman" w:hAnsi="Times New Roman" w:cs="Times New Roman"/>
          <w:b/>
          <w:sz w:val="24"/>
          <w:szCs w:val="24"/>
        </w:rPr>
        <w:t>.</w:t>
      </w:r>
      <w:r w:rsidR="00EB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89" w:rsidRPr="004A6C08">
        <w:rPr>
          <w:rFonts w:ascii="Times New Roman" w:hAnsi="Times New Roman" w:cs="Times New Roman"/>
          <w:b/>
          <w:sz w:val="24"/>
          <w:szCs w:val="24"/>
        </w:rPr>
        <w:t>Этапы коррекции нарушений звукопроизношения</w:t>
      </w:r>
    </w:p>
    <w:p w:rsidR="005C7F89" w:rsidRPr="004A6C08" w:rsidRDefault="005C7F89" w:rsidP="005C7F89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6232"/>
      </w:tblGrid>
      <w:tr w:rsidR="005C7F89" w:rsidRPr="004A6C08" w:rsidTr="005C7F89">
        <w:tc>
          <w:tcPr>
            <w:tcW w:w="2689" w:type="dxa"/>
          </w:tcPr>
          <w:p w:rsidR="005C7F89" w:rsidRPr="004A6C08" w:rsidRDefault="005C7F89" w:rsidP="005C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5103" w:type="dxa"/>
          </w:tcPr>
          <w:p w:rsidR="005C7F89" w:rsidRPr="004A6C08" w:rsidRDefault="005C7F89" w:rsidP="005C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6232" w:type="dxa"/>
          </w:tcPr>
          <w:p w:rsidR="005C7F89" w:rsidRPr="004A6C08" w:rsidRDefault="005C7F89" w:rsidP="005C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логопедического воздействия</w:t>
            </w:r>
          </w:p>
        </w:tc>
      </w:tr>
      <w:tr w:rsidR="005C7F89" w:rsidRPr="004A6C08" w:rsidTr="005C7F89">
        <w:trPr>
          <w:trHeight w:val="1544"/>
        </w:trPr>
        <w:tc>
          <w:tcPr>
            <w:tcW w:w="2689" w:type="dxa"/>
            <w:vMerge w:val="restart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этап – подготовительный.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Цель: подготовка слухового и рече- двигательного анализаторов к постановке звуков.</w:t>
            </w: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ручной моторики.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Цель: активизация моторных речевых зон головного мозга.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I. Упражнения на развитие ловкости, точности, координации, синхронности движений пальцев рук общего характера, включенные в различные виды деятельности: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конструирование из кубиков различных построек по образцу, по памяти, произвольно;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 раскладывание и складывание разборных игрушек;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предметных разрезных картинок (по образцу, по памяти);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4.складывание из палочек, спичек геометрических фигур, изображений, букв;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5.обведение контуров предметных изображений;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контурных изображений предметов цветными карандашами;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7. вырезание цветных фигурок, полосок по контурам;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8. наматывание ниток на катушку, клубок;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9. работа с пластилином;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10.работа с мозаикой;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11.игры с природным материалом (горохом, крупами, камешками,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ракушками и т.д.)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II. Пальчиковая гимнастика (комплексы).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III. Пальчиковые игры без речевого сопровождения.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IV. Пальчиковые игры с речевым сопровождением.</w:t>
            </w:r>
          </w:p>
        </w:tc>
      </w:tr>
      <w:tr w:rsidR="005C7F89" w:rsidRPr="004A6C08" w:rsidTr="005C7F89">
        <w:trPr>
          <w:trHeight w:val="165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артикуляционной моторики.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Цель: выработка правильных, полноценных движений артикуляторных органов для правильного произношения звуков.</w:t>
            </w:r>
          </w:p>
        </w:tc>
        <w:tc>
          <w:tcPr>
            <w:tcW w:w="6232" w:type="dxa"/>
          </w:tcPr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Упражнения на развитие мышц лица: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а) по подражанию и словесной инструкции (закрывание глаз; зажмуривание правого, левого глаза; поднимание бровей; надувание и втягивание щек и т.д.);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б) имитация мимических движений с использованием картинок (упражнения ―Дети загорают, ―Подарок, ―Кислый лимон, ―В зоопарке).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2.Гимнастика для челюстей, щек, губ, языка (комплексы упражнений по М.Е. Хватцеву). * Артикуляционная гимнастика включает: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а) статические упражнения (―Лопаточка, ―Чашечка, ―Горка и др.); б) динамические упражнения (―Улыбк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―Трубочка, попеременное движение нижней челюсти, ―Маляр и др.). </w:t>
            </w:r>
          </w:p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* Развитие артикуляторных движений проводится в 2-х направлениях: а) развитие кинетической основы движений; б) развитие кинестетических ощущений</w:t>
            </w:r>
          </w:p>
        </w:tc>
      </w:tr>
      <w:tr w:rsidR="005C7F89" w:rsidRPr="004A6C08" w:rsidTr="005C7F89">
        <w:trPr>
          <w:trHeight w:val="140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 и внимания.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Цель: подготовка к различению на слух речевых единиц: слов, слогов, звуков; формирование установки на точное восприятие речи окружающих.</w:t>
            </w:r>
          </w:p>
        </w:tc>
        <w:tc>
          <w:tcPr>
            <w:tcW w:w="6232" w:type="dxa"/>
          </w:tcPr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Упражнения на узнавание неречевых звуков (―Кто хлопал?, ―Что звучит?, ―Тихо - громко и др.). 2. Упражнения на развитие слухового внимания и восприятия на речевом материале (―Найди картинку, ―Близко - далеко, ―Хлопки, ―Кто летит? и др.)</w:t>
            </w:r>
          </w:p>
        </w:tc>
      </w:tr>
      <w:tr w:rsidR="005C7F89" w:rsidRPr="004A6C08" w:rsidTr="005C7F89">
        <w:trPr>
          <w:trHeight w:val="120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 и голоса.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речевого дыхания на длительном плавном выдохе, различие высоты, силы, тембра голоса.</w:t>
            </w:r>
          </w:p>
        </w:tc>
        <w:tc>
          <w:tcPr>
            <w:tcW w:w="6232" w:type="dxa"/>
          </w:tcPr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Игровые голосовые упражнения ―Эхо, ―Вьюга, ―Дует ветер, ―В лес, ―Лесенка. 2. Работа со стихотворными текстами. 3. Работа с диалогами.</w:t>
            </w:r>
          </w:p>
        </w:tc>
      </w:tr>
      <w:tr w:rsidR="005C7F89" w:rsidRPr="004A6C08" w:rsidTr="005C7F89">
        <w:trPr>
          <w:trHeight w:val="135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неречевого дыхания.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длительного выдоха без участия речи; формирование нижне-ребер</w:t>
            </w:r>
          </w:p>
        </w:tc>
        <w:tc>
          <w:tcPr>
            <w:tcW w:w="6232" w:type="dxa"/>
          </w:tcPr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Игровые упражнения: ―Пилка дров, ―Погреться на морозе, ―Надуй игрушку, ―Листья шелестят, ―Бабочки, ―Задуть свечу, ―Покатай карандаш, ―Костер, ―Чайник закипел, ―Снежинки летят, ―Вертушка, ―Лыжники и др.</w:t>
            </w:r>
          </w:p>
        </w:tc>
      </w:tr>
      <w:tr w:rsidR="005C7F89" w:rsidRPr="004A6C08" w:rsidTr="005C7F89">
        <w:trPr>
          <w:trHeight w:val="1890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слухо-моторных координаций (развитие восприятия и воспроизведения ритмических структур).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подготовка к работе над звуко-слоговой структурой слова, над ударением (логическим, фразовым),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интонационной выразительностью.</w:t>
            </w:r>
          </w:p>
        </w:tc>
        <w:tc>
          <w:tcPr>
            <w:tcW w:w="6232" w:type="dxa"/>
          </w:tcPr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на оценку ритмов.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воспроизведение ритмов: - по слуховому образцу; - по инструкции. Материалом для упражнений служат различные ритмические структуры: - </w:t>
            </w:r>
          </w:p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одиночные ―пачки; - серии ―пачек- простые ритмы; - акцентированные ритмы.</w:t>
            </w:r>
          </w:p>
        </w:tc>
      </w:tr>
      <w:tr w:rsidR="005C7F89" w:rsidRPr="004A6C08" w:rsidTr="00EB14B5">
        <w:trPr>
          <w:trHeight w:val="2259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и элементарных форм фонематического анализа. Цель: формирование умения различать слова близкие по звуковому составу, развивать умение выделять звук на фоне слова, первый и последний звук в слове.</w:t>
            </w:r>
          </w:p>
        </w:tc>
        <w:tc>
          <w:tcPr>
            <w:tcW w:w="6232" w:type="dxa"/>
          </w:tcPr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Упражнения на различение слов, близких по звуковому составу (―Найди ошибку, ―Подбери картинки, ―Найди пару, ―Поезд и др.). 2. Упражнения на развитие фонематического анализа (―Подними картинку, ―Красный-зеленый-синий, ―Угадай, где спрятался звук?). Работа проводится на материале звуков, правильно произносимых детьми после уточнения артикуляции и слухового образа звуков</w:t>
            </w:r>
          </w:p>
        </w:tc>
      </w:tr>
      <w:tr w:rsidR="005C7F89" w:rsidRPr="004A6C08" w:rsidTr="005C7F89">
        <w:trPr>
          <w:trHeight w:val="3000"/>
        </w:trPr>
        <w:tc>
          <w:tcPr>
            <w:tcW w:w="2689" w:type="dxa"/>
            <w:vMerge w:val="restart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 – этап формирования первичных произносительных навыков.</w:t>
            </w: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звука.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правильного артикуляционного уклада изолированного нарушенного звука. Направления работы: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слухового восприятия. Цель: уточнение слухового образа отрабатываемого звука.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фонематического анализа. Цель: выделение отрабатываемого звука на фоне слова, уточнение его слухопроизносительного образа. 3.Развитие артикуляционной моторики, артикуляционных укладов отрабатываемого звука. Цель: уточнение артикуляции отрабатываемого звука с опорой на зрительное, тактильное восприятие и кинестетические ощущения; отработка каждого элемента необходимого артикуляторного уклада.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4. Работа по непосредственной постановке звука. Цель: объединение изолированных артикуляционных элементов в единый артикуляционный уклад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Игры и упражнения на уточнение слухового образа отрабатываемого звука: - введение картинки-символа, соотносящейся со звуком; - игры на звукоподражание.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2. Упражнения на выделение звука на фоне слога, слова (проводятся аналогично упражнениям на подготовительном этапе, но речевой материал подбирается на конкретный звук, над которым ведется работ.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3. Упражнения на развитие артикуляторной моторики (определенный комплекс упражнений для губ, щек, челюстей, языка для подготовки правильного произнесения нарушенного звука).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4. Непосредственная постановка звука.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Способы: а) по подражанию (с опорой на слуховой образ, на зрительное, тактильное восприятие и кинестетические ощущения);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б) механический (с использованием вспомогательных средств: шпателя, зонда и т.д.);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в) от других правильно произносимых звуков;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г) от артикуляторного уклада;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д) смешанный способ постановки (используются различные способы).</w:t>
            </w:r>
          </w:p>
        </w:tc>
      </w:tr>
      <w:tr w:rsidR="005C7F89" w:rsidRPr="004A6C08" w:rsidTr="005C7F89">
        <w:trPr>
          <w:trHeight w:val="1875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звука.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условно- рефлекторных речедвигательных связей на различном речевом материале; введение звука в слоги, слова, предложения, связную речь. Направления работы: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звука в слоги, слова, словосочетания, связную речь (основное направление работы).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фонематических процессов (фонематического восприятия, фонематического анализа и синтеза).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над просодической стороной речи: над ударением в процессе автоматизации звука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словах и слогах (используются серии слоговых цепочек с перемещающимся ударным слогом); над темпом, ритмом, логическим ударением и интонацией в словосочетании, предложении и связной речи). 4. Словарная работа (обогащение, уточнение, активизация и систематизация словаря). 5. Совершенствование грамматического строя речи.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Упражнения на имитацию слогов с отрабатываемым звуком: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а) прямых открытых слогов – обратных слогов (при автоматизации щелевых звуков);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б) обратных слогов – прямых открытых слогов (при автоматизации смычных и аффрикат).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2. Упражнения на автоматизацию звука в словах: имитация, игры с называнием картинок и натуральных предметов: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а) звук в начале слова;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б) звук в конце слова;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в) звук в середине слова (а,б,в – в простых односложных словах);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г) звук в односложных словах со стечением согласных;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д) звук в начале слова;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е) звук в середине, конце слова (д,е – в простых двусложных словах);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ж) звук в двусложных словах со стечением согласных;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з) автоматизация звука в трѐхсложных словах без стечения согласных;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и) автоматизация звука в трехсложных словах со стечением согласных.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3. Автоматизация в словосочетаниях.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4. Автоматизация в чистоговорках.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5. Автоматизация звука в предложениях (с постепенным усложнением структуры предложения и речевого материала).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6. Автоматизация в связной речи. Приемы работы при автоматизации звука в словосочетаниях, предложениях, связной речи: имитация речевых высказываний; заучивание чистоговорок, поговорок, пословиц и стихотворений; пересказ рассказов, составление предложений и рассказов по серии сюжетных картинок, по сюжетной картинке; дидактические игры.</w:t>
            </w:r>
          </w:p>
        </w:tc>
      </w:tr>
      <w:tr w:rsidR="005C7F89" w:rsidRPr="004A6C08" w:rsidTr="005C7F89">
        <w:trPr>
          <w:trHeight w:val="2111"/>
        </w:trPr>
        <w:tc>
          <w:tcPr>
            <w:tcW w:w="2689" w:type="dxa"/>
            <w:vMerge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t>III. Дифференциация звуков речи.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(Проводится, если ребенок заменяет или смешивает звуки в речи). Цель: развитие слуховой дифференциации, закрепление произносительной дифференциации, формирование фонематичекого анализа и синтеза. Подэтапы: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1.Предварительный этап работы над каждым из смешиваемых звуков.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произносительный и слуховой образ каждого из смешиваемых звуков.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2.Этап слуховой и произносительной дифференциации смешиваемых звуков.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Цель: сравнение конкретных смешиваемых звуков в произносительном и слуховом плане.</w:t>
            </w:r>
          </w:p>
        </w:tc>
        <w:tc>
          <w:tcPr>
            <w:tcW w:w="6232" w:type="dxa"/>
          </w:tcPr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Упражнения первого под</w:t>
            </w:r>
            <w:r w:rsidR="001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этапа.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а) Уточнение артикуляции звука с опорой на зрительное, слуховое, тактильное восприятие, кинестетические ощущения (упражнения при постановке звука). </w:t>
            </w:r>
          </w:p>
          <w:p w:rsidR="00EB14B5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б) Игры и упражнения на уточнение слухового образа звука (картинка-символ, игры на звукоподражание).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в) Выделение звука на фон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>е слога (―Красный – зелё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ный). г) Выделение звука на фоне слова (исключаются слова со звуками, сходными акустически и смешиваемые в произношении). ―Подними цветной кружок на заданный звук, ―Назови картинки (придумай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 xml:space="preserve"> слова), где есть заданный звук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д) Определение места звука в слове: в начале, в середине, в конце слова.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е) Выделение слова с данным звуком из предложения.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Упражнения второго под</w:t>
            </w:r>
            <w:r w:rsidR="001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этапа (речевой материал включает слова со смешиваемыми звуками).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а) Дифференциация звуков в слогах (повторение слогов звуками, выделение звуков из слогов с поднятием кружка- символа, придумывание слогов со звуками, преобразование слогов).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б) Дифференциация звуков в словах (определение звука в словах, места звука, работа с картинками – омонимами и др. упр.). </w:t>
            </w:r>
          </w:p>
          <w:p w:rsidR="00EB14B5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в) Дифференциация звуков в предложениях (аналогично упражнениям первого под</w:t>
            </w:r>
            <w:r w:rsidR="001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этапа, но включаются оба смешиваемых звука). </w:t>
            </w:r>
          </w:p>
          <w:p w:rsidR="005C7F89" w:rsidRPr="004A6C08" w:rsidRDefault="005C7F89" w:rsidP="00EB1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г) Дифференциация звуков в связной речи (работа с картинками, стихами, короткими текстами).</w:t>
            </w:r>
          </w:p>
        </w:tc>
      </w:tr>
      <w:tr w:rsidR="005C7F89" w:rsidRPr="004A6C08" w:rsidTr="005C7F89">
        <w:tc>
          <w:tcPr>
            <w:tcW w:w="2689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этап – этап формирования коммуникативных умений и навыков.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Цель: сформировать у ребенка умения и навыки правильного употребления звуков речи во всех ситуациях общения.</w:t>
            </w:r>
          </w:p>
        </w:tc>
        <w:tc>
          <w:tcPr>
            <w:tcW w:w="5103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1. Развитие умения использовать автоматизированные и отдиференцированные на специально подобранном материале звуки в самостоятельной реч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>и ребё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нка. </w:t>
            </w:r>
          </w:p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2. Формирование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контролировать своё</w:t>
            </w: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правильного произнесения звуков в спонтанной речи.</w:t>
            </w:r>
          </w:p>
        </w:tc>
        <w:tc>
          <w:tcPr>
            <w:tcW w:w="6232" w:type="dxa"/>
          </w:tcPr>
          <w:p w:rsidR="005C7F89" w:rsidRPr="004A6C08" w:rsidRDefault="005C7F89" w:rsidP="005C7F8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8">
              <w:rPr>
                <w:rFonts w:ascii="Times New Roman" w:hAnsi="Times New Roman" w:cs="Times New Roman"/>
                <w:sz w:val="24"/>
                <w:szCs w:val="24"/>
              </w:rPr>
              <w:t>Заучивание стихов, диалогов, составление предложений, рассказов по картинкам, пересказы коротких текстов, где частотность данного звука не превышает нормального его распределения в естественной речи.</w:t>
            </w:r>
          </w:p>
        </w:tc>
      </w:tr>
    </w:tbl>
    <w:p w:rsidR="005C7F89" w:rsidRDefault="005C7F89" w:rsidP="005C7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89" w:rsidRPr="007351D7" w:rsidRDefault="005E04AA" w:rsidP="005E04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18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89" w:rsidRPr="007351D7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Программы</w:t>
      </w:r>
    </w:p>
    <w:p w:rsidR="005C7F89" w:rsidRPr="004A6C08" w:rsidRDefault="005C7F89" w:rsidP="005C7F8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13"/>
        <w:gridCol w:w="10515"/>
        <w:gridCol w:w="2130"/>
      </w:tblGrid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C7F89" w:rsidTr="005C7F89">
        <w:trPr>
          <w:trHeight w:val="421"/>
        </w:trPr>
        <w:tc>
          <w:tcPr>
            <w:tcW w:w="1113" w:type="dxa"/>
          </w:tcPr>
          <w:p w:rsidR="005C7F89" w:rsidRPr="007351D7" w:rsidRDefault="005C7F89" w:rsidP="005C7F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Настенное зеркало для логопедических занятий (50×100 см)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Зеркало для индивидуальной работы (9×12 см)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Детский диван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Стол-парта детский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Тумба для пособий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Лампы дневного света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Лампа над зеркалом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Штора-тюль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Шкафы для пособий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Доска для маркеров (магнитная)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Tr="005C7F89">
        <w:tc>
          <w:tcPr>
            <w:tcW w:w="1113" w:type="dxa"/>
          </w:tcPr>
          <w:p w:rsidR="005C7F89" w:rsidRPr="007351D7" w:rsidRDefault="005C7F89" w:rsidP="005C7F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15" w:type="dxa"/>
          </w:tcPr>
          <w:p w:rsidR="005C7F89" w:rsidRPr="007351D7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</w:tc>
        <w:tc>
          <w:tcPr>
            <w:tcW w:w="2130" w:type="dxa"/>
          </w:tcPr>
          <w:p w:rsidR="005C7F89" w:rsidRPr="007351D7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7F89" w:rsidRDefault="005C7F89" w:rsidP="005C7F89">
      <w:pPr>
        <w:rPr>
          <w:rFonts w:ascii="Tahoma" w:hAnsi="Tahoma" w:cs="Tahoma"/>
          <w:b/>
          <w:sz w:val="24"/>
          <w:szCs w:val="24"/>
        </w:rPr>
      </w:pPr>
    </w:p>
    <w:p w:rsidR="005C7F89" w:rsidRPr="007351D7" w:rsidRDefault="005E04AA" w:rsidP="005E04A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5C7F89" w:rsidRPr="007351D7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1590"/>
        <w:gridCol w:w="1275"/>
      </w:tblGrid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Логопедическое лото «Учим звуки» (Л-Л', Р-Р', С-С', З-З', Ш, Ж)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 темам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«Смотрю, играю, узнаю» (развивающие карточки)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Нищ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ева «Веселая артикуляционная гимнастика»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Дидактический материал к подгрупповым логопедическим занятиям в младшей группе детского сада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«Глагольный словарь дошкольника»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«образный строй речи дошкольника» (атрибутивный словарь)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Волкова «Опорные схемы для составления описательных рассказов»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«серия картинок для обучения дошкольников рассказыванию»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Куликовская «Дидактический материал по лексическим темам»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Демонстрационный материал по лексическим темам (Армия России. Надежный щит Родины; животные жарких стран; дикие животные; домашние животные; животные Арктики и Антарктиды; насекомые; домашние птицы; перелетные птицы; лесные и полевые цветы; комнатные растения; полевые цветы: садовые цветы; весна; зима; лето; бытовая техника; игрушки; мебель; обувь; одежда; виды транспорта; музыкальные картинки)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 по лексическим темам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(«Грибы», «Фрукты», «Овощи»,  «Ягоды», «Деревья и кустарники», «Цветы садовые», «Продукты питания»,  «Игрушки»,  «Времена года Лето Весна», «Мир морей и океанов», «Птицы разных широт», «Птицы</w:t>
            </w:r>
            <w:r w:rsidR="00EB14B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и декоративные», «Птицы России», «Насеко</w:t>
            </w: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 xml:space="preserve">мые», «Домашние животные», «Дикие животные», </w:t>
            </w:r>
            <w:r w:rsidRPr="00B2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 жарких стран», «Одежда», «Посуда», «Электроприборы», «Мебель», «Музыкальные инструменты», «Транспорт», «Профессии»)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Сложи картинку (в коробке) Насекомые; Овощи; Птицы на ферме»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Сложи картинку «Профессии»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Бегемотик Тоша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Белка Мариша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Игра «Произносим звуки правильно»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Тренажер «Логопед и я»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Логопедические тетради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«Автоматизация звука в игровых упражнениях» (З, Ц, Ль, Ж, Ч Щ, Р, Рь)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Логопедические тетради «Звуки» (Ш, Ж, Ч, Щ, Р, Рь, Л, Ль, С, Сь)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Домашние тетради для закрепления произношения звуков (Р, Рь, Сь, Зь, Ш, Ж, Ч, Щ)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Альбомы «Развиваем связную речь у детей 4-5 лет с ОНР» (мир растений; мир животных; мир человека)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Альбомы «Развиваем связную речь у детей 5-6 лет с ОНР»(мир растений; мир животных; мир человека)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Альбомы «Развиваем связную речь у детей 6-7 лет с ОНР»(мир растений; мир животных; мир человека)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«Играйка-1» для развития речи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«Играйка-6» Грамотейка разрезной алфавит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Разрезная картинка (набор)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Квадрат Воскобовича 4-х цветный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Кубики 4шт «Фрукты»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Кубики 4шт «Сказочные герои»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Волшебный мешочек ассорти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Звучащие предметы (колокольчик, погремушка, дудочка, неваляшка)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EB14B5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r w:rsidR="005C7F89" w:rsidRPr="00B24131">
              <w:rPr>
                <w:rFonts w:ascii="Times New Roman" w:hAnsi="Times New Roman" w:cs="Times New Roman"/>
                <w:sz w:val="24"/>
                <w:szCs w:val="24"/>
              </w:rPr>
              <w:t>Нищева «Картотека предметных картинок» (фрукты, овощи; орудия труда – инструменты; игрушки – школьные принадлежности; одежда – обувь – головные уборы; деревья – кустарники – грибы; бытовая техника; садовые и лесные ягоды, комнатные растения; музыкальные инструменты; аквариумные и пресноводные рыбы</w:t>
            </w:r>
          </w:p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Картинки и игрушки для обследования понимания речи и состояния словаря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Картинный материал для обследования связной речи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Картинный материал для обследования грамматического строя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Картинки и пособия для обследования фонематического восприятия, фонематических представлений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Картинки и пособия для обследования звукового анализа и синтеза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Картинки для обследования слоговой структуры слова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 – 4 – 6 частей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89" w:rsidRPr="002A0F4B" w:rsidTr="005C7F89">
        <w:tc>
          <w:tcPr>
            <w:tcW w:w="993" w:type="dxa"/>
          </w:tcPr>
          <w:p w:rsidR="005C7F89" w:rsidRPr="00B24131" w:rsidRDefault="005C7F89" w:rsidP="005C7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5C7F89" w:rsidRPr="00B24131" w:rsidRDefault="005C7F89" w:rsidP="005C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«Индивидуально-подгрупповая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звукопроизношения».  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валенко В.В., Коноваленко С.В., </w:t>
            </w: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Кременецкая   М.И.   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издание,   исправленное   и </w:t>
            </w:r>
            <w:r w:rsidRPr="005C7F89">
              <w:rPr>
                <w:rFonts w:ascii="Times New Roman" w:hAnsi="Times New Roman" w:cs="Times New Roman"/>
                <w:sz w:val="24"/>
                <w:szCs w:val="24"/>
              </w:rPr>
              <w:t>дополненное – М.:Издательство ГНОМ 2011. – 216 стр.</w:t>
            </w:r>
          </w:p>
        </w:tc>
        <w:tc>
          <w:tcPr>
            <w:tcW w:w="1275" w:type="dxa"/>
          </w:tcPr>
          <w:p w:rsidR="005C7F89" w:rsidRPr="00B24131" w:rsidRDefault="005C7F89" w:rsidP="005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412A" w:rsidRDefault="0036412A" w:rsidP="005C7F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2A" w:rsidRDefault="005E04AA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6412A" w:rsidRPr="0036412A">
        <w:rPr>
          <w:rFonts w:ascii="Times New Roman" w:hAnsi="Times New Roman" w:cs="Times New Roman"/>
          <w:b/>
          <w:sz w:val="24"/>
          <w:szCs w:val="24"/>
        </w:rPr>
        <w:t>Система педагогической диагностики (мониторинг) достижения детьми планируемых результатов освоения программы</w:t>
      </w:r>
      <w:r w:rsidR="0036412A">
        <w:rPr>
          <w:rFonts w:ascii="Times New Roman" w:hAnsi="Times New Roman" w:cs="Times New Roman"/>
          <w:sz w:val="24"/>
          <w:szCs w:val="24"/>
        </w:rPr>
        <w:t>.</w:t>
      </w:r>
    </w:p>
    <w:p w:rsidR="0036412A" w:rsidRDefault="0036412A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C7F89" w:rsidRPr="004A6C08" w:rsidRDefault="0036412A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F89" w:rsidRPr="004A6C08">
        <w:rPr>
          <w:rFonts w:ascii="Times New Roman" w:hAnsi="Times New Roman" w:cs="Times New Roman"/>
          <w:sz w:val="24"/>
          <w:szCs w:val="24"/>
        </w:rPr>
        <w:t xml:space="preserve">Для решения образовательных задач проводится оценка индивидуального развития детей.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образовательной задачи: индивидуализация образования (для профессиональной коррекции особенностей его речевого развития).</w:t>
      </w:r>
    </w:p>
    <w:p w:rsidR="005C7F89" w:rsidRPr="004A6C08" w:rsidRDefault="005C7F89" w:rsidP="005C7F89">
      <w:pPr>
        <w:pStyle w:val="a5"/>
        <w:ind w:left="1560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График диагностики: 1, 2 неделя сентября;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6C08">
        <w:rPr>
          <w:rFonts w:ascii="Times New Roman" w:hAnsi="Times New Roman" w:cs="Times New Roman"/>
          <w:sz w:val="24"/>
          <w:szCs w:val="24"/>
        </w:rPr>
        <w:t xml:space="preserve">3, 4 неделя апреля.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2. Логопедическое обследование дошкольников проводится с использованием методик Г.А. Волковой, Н.М. Трубниковой. Полученные данные заносятся в комплексную диагностическую карту речевого развития ребенка и оцениваются по трѐхбальной шкале.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Инструментарий для логопедического обследования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1.Иследование произношения звуков.</w:t>
      </w: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«Повтори за мной». Гласные звуки:/А/, /О/, /И/, /У/, /Ы/, /Э/; согласные звуки: свистящие - /С/, /С/, /З/, /З/, /Ц/; шипящие - /Ш/, /Ж/, /Ч/, /Щ/; сонорные звуки - /Л/, /Л/, /Р/, /Р/; йотированные звуки - /Я/, /Е/, /Ё/, /Ю/, /Й/. (по логопедическому альбому: на материале предметных картинок, слогов, слов разной структуры, словосочетаний, фраз стихотворного текста).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При необходимости исследовать и другие звуки. Отметить отсутствие, замену, искажение звука; этап работы над звуком – постановка, автоматизация, дифференциация.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2. Исследование фонематического слуха.</w:t>
      </w:r>
      <w:r w:rsidRPr="004A6C08">
        <w:rPr>
          <w:rFonts w:ascii="Times New Roman" w:hAnsi="Times New Roman" w:cs="Times New Roman"/>
          <w:sz w:val="24"/>
          <w:szCs w:val="24"/>
        </w:rPr>
        <w:t xml:space="preserve"> «Запомни – повтори».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«Слушай внимательно и повторяй за мной». Слоги с оппозиционными звуками: да-та-да, ка-га-ка, са-ша- са, за-са-за, ща-ча –ща, ча-тя-ча,. Слова с оппозиционными звуками: дом-том-ком, кот-год-кот, почка-бочка- точка. «Повторение слов паронимов».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Инструкция: «Слушай внимательно и повторяй за мной». Кости – гости, тачка – дачка, моряк – маяк, челка – щелка, цапля-сабля.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«Покажи картинку с заданным звуком»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«Выбери картинки, в названии которых есть звук /Л/, /Ш/».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«Поймай звук»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«Хлопни в ладоши, когда услышишь звук». Звук /О/: из ряда гласных /А-О-У-Ы/; из слогов - па-по-ум-ом-ту-то; из слов - мак, кот, сын, ком. Звук /М/: из ряда звуков - /М,Т,Н,М/; из слогов - па-ма-ха-ну-ку-ом из слов - суп, ком,сок,дом,мак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3. Исследование навыков звукового анализа</w:t>
      </w: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«Назови первый звук в слове (гласный, согласный)».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«Назови звук, который слышится первым в слове Алик (Оля, Ира, утка, эхо, год, волк, банка, танк, коза)».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«Назови последний звук в слове».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«Назови звук, который слышится в конце слова пила (очки, кот, жук, дом, окно)»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«Сколько звуков в слове?»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 Инструкция: «Посчитай, сколько звуков в слове дом (суп, шина, луна, банка, диван), «Назови по порядку звуки в слове нос(рак, луна, совы, батон, лампа).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«Определи место звука в слове».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 Определи, где слышится звук /М/ в слове майка, в начале, середине или в конце слова (камыш, альбом).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4. Изучение сформированности слоговой структуры слов</w:t>
      </w: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Инструкция: «Повтори за мной: сковорода, аквариум, магнитофон, милиционер, велосипед строительство, фортепиано, библиотекарь, регулировщик. Экскурсовод проводит экскурсию. В аптеке покупают горькое лекарство. Водопроводчик чинит водопровод. В цирке выступают дрессированные хищники.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 xml:space="preserve">КРИТЕРИИ ОЦЕНКИ УРОВНЯ РЕЧЕВОГО РАЗВИТИЯ ДОШКОЛЬНИКОВ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1. Изучение звукопроизносительной стороны речи</w:t>
      </w:r>
      <w:r w:rsidRPr="004A6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«Назвать картинки; повторить слова, фразы; наблюдения за самостоятельными высказываниями ребенка». </w:t>
      </w:r>
    </w:p>
    <w:p w:rsidR="005C7F89" w:rsidRPr="004A6C08" w:rsidRDefault="005C7F89" w:rsidP="005C7F8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- все звуки произносятся правильно; </w:t>
      </w:r>
    </w:p>
    <w:p w:rsidR="005C7F89" w:rsidRPr="004A6C08" w:rsidRDefault="005C7F89" w:rsidP="005C7F8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один – два звука недостаточно автоматизированы, т.е. в самостоятельной речи ребенок произносит эти звуки неправильно, но при </w:t>
      </w:r>
      <w:r w:rsidR="00EB14B5">
        <w:rPr>
          <w:rFonts w:ascii="Times New Roman" w:hAnsi="Times New Roman" w:cs="Times New Roman"/>
          <w:sz w:val="24"/>
          <w:szCs w:val="24"/>
        </w:rPr>
        <w:t>указании на ошибку исправляет её</w:t>
      </w:r>
      <w:r w:rsidRPr="004A6C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F89" w:rsidRPr="004A6C08" w:rsidRDefault="005C7F89" w:rsidP="005C7F8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нарушено произношение более 10 звуков.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2. Обследование фонематического слуха.</w:t>
      </w: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lastRenderedPageBreak/>
        <w:t xml:space="preserve">«Запомни – повтори» (Отраженное воспроизведение слоговых рядов, рядов слов). </w:t>
      </w:r>
    </w:p>
    <w:p w:rsidR="005C7F89" w:rsidRPr="004A6C08" w:rsidRDefault="005C7F89" w:rsidP="005C7F8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задания точно воспроизводятся; </w:t>
      </w:r>
    </w:p>
    <w:p w:rsidR="005C7F89" w:rsidRPr="004A6C08" w:rsidRDefault="005C7F89" w:rsidP="005C7F89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2 балла - имеются единичные случаи ошибочного воспроизведения рядов слогов или слов, но при этом слоговая пара воспроизводится точно;</w:t>
      </w:r>
    </w:p>
    <w:p w:rsidR="005C7F89" w:rsidRPr="004A6C08" w:rsidRDefault="005C7F89" w:rsidP="005C7F8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невыполнение.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«Повторение слов паронимов» (Изучение дифференциации звуков в произношении.) </w:t>
      </w:r>
    </w:p>
    <w:p w:rsidR="005C7F89" w:rsidRPr="004A6C08" w:rsidRDefault="005C7F89" w:rsidP="005C7F8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задания выполнены верно; </w:t>
      </w:r>
    </w:p>
    <w:p w:rsidR="005C7F89" w:rsidRPr="004A6C08" w:rsidRDefault="005C7F89" w:rsidP="005C7F8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встречаются единичные ошибки, которые исправляются </w:t>
      </w:r>
    </w:p>
    <w:p w:rsidR="005C7F89" w:rsidRPr="004A6C08" w:rsidRDefault="005C7F89" w:rsidP="005C7F89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неадекватные ответы, отказ от выполнения.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«Покажи картинку с заданным звуком» (Определение наличия звука в названии картинки). </w:t>
      </w:r>
    </w:p>
    <w:p w:rsidR="005C7F89" w:rsidRPr="004A6C08" w:rsidRDefault="005C7F89" w:rsidP="005C7F8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картинки отобраны верно; </w:t>
      </w:r>
    </w:p>
    <w:p w:rsidR="005C7F89" w:rsidRPr="004A6C08" w:rsidRDefault="005C7F89" w:rsidP="005C7F8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часть картинок отбирается ошибочно, но ошибки исправляются самостоятельно; </w:t>
      </w:r>
    </w:p>
    <w:p w:rsidR="005C7F89" w:rsidRPr="004A6C08" w:rsidRDefault="005C7F89" w:rsidP="005C7F8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невыполнение.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«Поймай звук» (различение на слух заданного звука среди других звуков). </w:t>
      </w:r>
    </w:p>
    <w:p w:rsidR="005C7F89" w:rsidRPr="004A6C08" w:rsidRDefault="005C7F89" w:rsidP="005C7F8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задания выполнены верно; </w:t>
      </w:r>
    </w:p>
    <w:p w:rsidR="005C7F89" w:rsidRPr="004A6C08" w:rsidRDefault="005C7F89" w:rsidP="005C7F8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часть задания выполняется с ошибкой, но ошибка исправляется самостоятельно; </w:t>
      </w:r>
    </w:p>
    <w:p w:rsidR="005C7F89" w:rsidRPr="004A6C08" w:rsidRDefault="005C7F89" w:rsidP="005C7F89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невыполнение.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3. Исследование навыков звукового анализа.</w:t>
      </w:r>
      <w:r w:rsidRPr="004A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«Назови первый звук в слове (гласный, согласный)», «Назови последний звук в слове», «Сколько звуков в слове?», «Определи место звука в слове». </w:t>
      </w:r>
    </w:p>
    <w:p w:rsidR="005C7F89" w:rsidRPr="004A6C08" w:rsidRDefault="005C7F89" w:rsidP="005C7F8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задания выполнены правильно; </w:t>
      </w:r>
    </w:p>
    <w:p w:rsidR="005C7F89" w:rsidRPr="004A6C08" w:rsidRDefault="005C7F89" w:rsidP="005C7F8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в основном все задания выполнены правильно, ошибки исправляются самостоятельно или с помощью уточняющего вопроса; </w:t>
      </w:r>
    </w:p>
    <w:p w:rsidR="005C7F89" w:rsidRPr="004A6C08" w:rsidRDefault="005C7F89" w:rsidP="005C7F8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1 балл - неадекватные ответы, отказ от выполнения.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b/>
          <w:sz w:val="24"/>
          <w:szCs w:val="24"/>
        </w:rPr>
        <w:t>РАЗДЕЛ 4. Изучение сформированности слоговой структуры слов</w:t>
      </w:r>
      <w:r w:rsidRPr="004A6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F89" w:rsidRPr="004A6C08" w:rsidRDefault="005C7F89" w:rsidP="005C7F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«Послушай и повтори за мной» (Отраженное воспроизведение слов, фраз).</w:t>
      </w:r>
    </w:p>
    <w:p w:rsidR="005C7F89" w:rsidRPr="004A6C08" w:rsidRDefault="005C7F89" w:rsidP="005C7F8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3 балла – все слова и фразы точно воспроизводятся; </w:t>
      </w:r>
    </w:p>
    <w:p w:rsidR="005C7F89" w:rsidRPr="004A6C08" w:rsidRDefault="005C7F89" w:rsidP="005C7F8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 xml:space="preserve">2 балла - большинство слов и фраз воспроизводятся точно, однако темп воспроизведения несколько замедлен, могут быть запинки; </w:t>
      </w:r>
    </w:p>
    <w:p w:rsidR="005C7F89" w:rsidRPr="005F4507" w:rsidRDefault="005C7F89" w:rsidP="005C7F89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A6C08">
        <w:rPr>
          <w:rFonts w:ascii="Times New Roman" w:hAnsi="Times New Roman" w:cs="Times New Roman"/>
          <w:sz w:val="24"/>
          <w:szCs w:val="24"/>
        </w:rPr>
        <w:t>1 балл - отказ от выполнения, неадекватные ответы.</w:t>
      </w:r>
    </w:p>
    <w:p w:rsidR="005C7F89" w:rsidRDefault="005C7F89" w:rsidP="005C7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89" w:rsidRDefault="00402859" w:rsidP="00402859">
      <w:pPr>
        <w:tabs>
          <w:tab w:val="left" w:pos="980"/>
        </w:tabs>
        <w:spacing w:after="0" w:line="234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02859" w:rsidRPr="00402859" w:rsidRDefault="005E04AA" w:rsidP="00402859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02859" w:rsidRPr="0040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Т.В. Живые звуки или фонетика для дошкольников. СПб., Детство – Пресс, 2005. 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 А.С. Развивающие игры для малышей. М., 2009.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  В.В «Развитие речи в детском саду». М.: «Мозаика-Синтез», 2008.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 Л.Н. Формирование  речи  у дошкольников.М.,1986.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Жукова О.С. Развивающие игры для дошкольного возраста. ООО «Издательский дом «ОНИКС 21 век»,2004.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 М.Ю. Конспекты логоритмических занятий с детьми 3-4 лет. М., 2009.</w:t>
      </w:r>
    </w:p>
    <w:p w:rsidR="00402859" w:rsidRPr="00402859" w:rsidRDefault="00402859" w:rsidP="00402859">
      <w:pPr>
        <w:tabs>
          <w:tab w:val="left" w:pos="980"/>
        </w:tabs>
        <w:spacing w:after="0" w:line="236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С.В., Кременецкая М.И. «Индивидуально-подгрупповая работа по коррекции звукопроизношения». Третье издание, исправленное и дополненное – М.:Издательство ГНОМ 2011. – 216 стр.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 О.И. Пальчиковые игры. СПб., 2005.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Курдвановская Н.В., Ванюкова Л.С., Формирование слоговой структуры слова: Логопедические задания. М.,2007.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 Н. В. Конспекты подгрупповых логопедических занятий в средней группе детского сада для детей с ОНР.- СПб.: ДЕТСТВО-ПРЕСС, 2006. - 656 с.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 Н.В. «Программа коррекционно-развивающей работы в логопедической группе детского сада для детей с общим недоразвитием речи (с 4 до 7 лет)»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Петраков А.В., Девина И.А. Развиваем внимание: Учебное пособие для практической деятельности- М.: «Ось – 89»,1999.</w:t>
      </w:r>
    </w:p>
    <w:p w:rsidR="00402859" w:rsidRP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 Т.А. Дыхательные упражнения в игровой форме. // Логопед. 2010, №2.</w:t>
      </w:r>
    </w:p>
    <w:p w:rsidR="00402859" w:rsidRPr="004A6C08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Т.А, Веселые пальчики. ООО Издательство «ЭКСМО», 2010.</w:t>
      </w:r>
    </w:p>
    <w:p w:rsidR="00402859" w:rsidRDefault="00402859" w:rsidP="00402859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Фомичева М.Ф. Воспитание у детей правильного произношения. М.,1989.</w:t>
      </w:r>
    </w:p>
    <w:p w:rsidR="00402859" w:rsidRDefault="00402859" w:rsidP="0040285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89" w:rsidRPr="005C7F89" w:rsidRDefault="005C7F89" w:rsidP="005C7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7F89" w:rsidRPr="005C7F89" w:rsidSect="001755AB">
      <w:footerReference w:type="default" r:id="rId10"/>
      <w:pgSz w:w="16838" w:h="11906" w:orient="landscape"/>
      <w:pgMar w:top="709" w:right="1134" w:bottom="567" w:left="1134" w:header="62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1B" w:rsidRDefault="002C5B1B" w:rsidP="00402859">
      <w:pPr>
        <w:spacing w:after="0" w:line="240" w:lineRule="auto"/>
      </w:pPr>
      <w:r>
        <w:separator/>
      </w:r>
    </w:p>
  </w:endnote>
  <w:endnote w:type="continuationSeparator" w:id="0">
    <w:p w:rsidR="002C5B1B" w:rsidRDefault="002C5B1B" w:rsidP="0040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027031"/>
      <w:docPartObj>
        <w:docPartGallery w:val="Page Numbers (Bottom of Page)"/>
        <w:docPartUnique/>
      </w:docPartObj>
    </w:sdtPr>
    <w:sdtEndPr/>
    <w:sdtContent>
      <w:p w:rsidR="001755AB" w:rsidRDefault="001755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7D">
          <w:rPr>
            <w:noProof/>
          </w:rPr>
          <w:t>2</w:t>
        </w:r>
        <w:r>
          <w:fldChar w:fldCharType="end"/>
        </w:r>
      </w:p>
    </w:sdtContent>
  </w:sdt>
  <w:p w:rsidR="00EB14B5" w:rsidRDefault="00EB14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1B" w:rsidRDefault="002C5B1B" w:rsidP="00402859">
      <w:pPr>
        <w:spacing w:after="0" w:line="240" w:lineRule="auto"/>
      </w:pPr>
      <w:r>
        <w:separator/>
      </w:r>
    </w:p>
  </w:footnote>
  <w:footnote w:type="continuationSeparator" w:id="0">
    <w:p w:rsidR="002C5B1B" w:rsidRDefault="002C5B1B" w:rsidP="0040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45"/>
    <w:multiLevelType w:val="hybridMultilevel"/>
    <w:tmpl w:val="14F8E044"/>
    <w:lvl w:ilvl="0" w:tplc="44FA8EAE">
      <w:start w:val="1"/>
      <w:numFmt w:val="decimal"/>
      <w:lvlText w:val="%1."/>
      <w:lvlJc w:val="left"/>
    </w:lvl>
    <w:lvl w:ilvl="1" w:tplc="498A94DA">
      <w:start w:val="1"/>
      <w:numFmt w:val="decimal"/>
      <w:lvlText w:val="%2"/>
      <w:lvlJc w:val="left"/>
    </w:lvl>
    <w:lvl w:ilvl="2" w:tplc="1092F7D8">
      <w:numFmt w:val="decimal"/>
      <w:lvlText w:val=""/>
      <w:lvlJc w:val="left"/>
    </w:lvl>
    <w:lvl w:ilvl="3" w:tplc="C05E5118">
      <w:numFmt w:val="decimal"/>
      <w:lvlText w:val=""/>
      <w:lvlJc w:val="left"/>
    </w:lvl>
    <w:lvl w:ilvl="4" w:tplc="76D68AAE">
      <w:numFmt w:val="decimal"/>
      <w:lvlText w:val=""/>
      <w:lvlJc w:val="left"/>
    </w:lvl>
    <w:lvl w:ilvl="5" w:tplc="CF1AAA54">
      <w:numFmt w:val="decimal"/>
      <w:lvlText w:val=""/>
      <w:lvlJc w:val="left"/>
    </w:lvl>
    <w:lvl w:ilvl="6" w:tplc="F1306020">
      <w:numFmt w:val="decimal"/>
      <w:lvlText w:val=""/>
      <w:lvlJc w:val="left"/>
    </w:lvl>
    <w:lvl w:ilvl="7" w:tplc="296EE908">
      <w:numFmt w:val="decimal"/>
      <w:lvlText w:val=""/>
      <w:lvlJc w:val="left"/>
    </w:lvl>
    <w:lvl w:ilvl="8" w:tplc="9AB0E294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399223BE"/>
    <w:lvl w:ilvl="0" w:tplc="82FA1720">
      <w:start w:val="6"/>
      <w:numFmt w:val="decimal"/>
      <w:lvlText w:val="%1."/>
      <w:lvlJc w:val="left"/>
    </w:lvl>
    <w:lvl w:ilvl="1" w:tplc="73F4C360">
      <w:numFmt w:val="decimal"/>
      <w:lvlText w:val=""/>
      <w:lvlJc w:val="left"/>
    </w:lvl>
    <w:lvl w:ilvl="2" w:tplc="EE560736">
      <w:numFmt w:val="decimal"/>
      <w:lvlText w:val=""/>
      <w:lvlJc w:val="left"/>
    </w:lvl>
    <w:lvl w:ilvl="3" w:tplc="DC065C1A">
      <w:numFmt w:val="decimal"/>
      <w:lvlText w:val=""/>
      <w:lvlJc w:val="left"/>
    </w:lvl>
    <w:lvl w:ilvl="4" w:tplc="B7F823B8">
      <w:numFmt w:val="decimal"/>
      <w:lvlText w:val=""/>
      <w:lvlJc w:val="left"/>
    </w:lvl>
    <w:lvl w:ilvl="5" w:tplc="BA6E915C">
      <w:numFmt w:val="decimal"/>
      <w:lvlText w:val=""/>
      <w:lvlJc w:val="left"/>
    </w:lvl>
    <w:lvl w:ilvl="6" w:tplc="1206B626">
      <w:numFmt w:val="decimal"/>
      <w:lvlText w:val=""/>
      <w:lvlJc w:val="left"/>
    </w:lvl>
    <w:lvl w:ilvl="7" w:tplc="5C3010F2">
      <w:numFmt w:val="decimal"/>
      <w:lvlText w:val=""/>
      <w:lvlJc w:val="left"/>
    </w:lvl>
    <w:lvl w:ilvl="8" w:tplc="50DC6532">
      <w:numFmt w:val="decimal"/>
      <w:lvlText w:val=""/>
      <w:lvlJc w:val="left"/>
    </w:lvl>
  </w:abstractNum>
  <w:abstractNum w:abstractNumId="2" w15:restartNumberingAfterBreak="0">
    <w:nsid w:val="06B743AD"/>
    <w:multiLevelType w:val="hybridMultilevel"/>
    <w:tmpl w:val="F53A5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437"/>
    <w:multiLevelType w:val="multilevel"/>
    <w:tmpl w:val="AC549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  <w:b/>
      </w:rPr>
    </w:lvl>
  </w:abstractNum>
  <w:abstractNum w:abstractNumId="4" w15:restartNumberingAfterBreak="0">
    <w:nsid w:val="17C3368D"/>
    <w:multiLevelType w:val="hybridMultilevel"/>
    <w:tmpl w:val="EFCA9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F43"/>
    <w:multiLevelType w:val="hybridMultilevel"/>
    <w:tmpl w:val="CBAE5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84740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59B"/>
    <w:multiLevelType w:val="hybridMultilevel"/>
    <w:tmpl w:val="89AC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52E"/>
    <w:multiLevelType w:val="hybridMultilevel"/>
    <w:tmpl w:val="BC4E7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2AC"/>
    <w:multiLevelType w:val="hybridMultilevel"/>
    <w:tmpl w:val="906CF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209E6"/>
    <w:multiLevelType w:val="hybridMultilevel"/>
    <w:tmpl w:val="C5EED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D5A9C"/>
    <w:multiLevelType w:val="hybridMultilevel"/>
    <w:tmpl w:val="94701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4A10"/>
    <w:multiLevelType w:val="hybridMultilevel"/>
    <w:tmpl w:val="0284C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5183"/>
    <w:multiLevelType w:val="hybridMultilevel"/>
    <w:tmpl w:val="C4BCD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A427B"/>
    <w:multiLevelType w:val="hybridMultilevel"/>
    <w:tmpl w:val="324A8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7C51"/>
    <w:multiLevelType w:val="hybridMultilevel"/>
    <w:tmpl w:val="7DA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0191"/>
    <w:multiLevelType w:val="hybridMultilevel"/>
    <w:tmpl w:val="742AE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2B8F"/>
    <w:multiLevelType w:val="hybridMultilevel"/>
    <w:tmpl w:val="AF3AE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B59"/>
    <w:multiLevelType w:val="hybridMultilevel"/>
    <w:tmpl w:val="2CF89C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C01D83"/>
    <w:multiLevelType w:val="hybridMultilevel"/>
    <w:tmpl w:val="D8BA0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951E8"/>
    <w:multiLevelType w:val="hybridMultilevel"/>
    <w:tmpl w:val="0AE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D3E29"/>
    <w:multiLevelType w:val="hybridMultilevel"/>
    <w:tmpl w:val="F9CE0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1100A"/>
    <w:multiLevelType w:val="hybridMultilevel"/>
    <w:tmpl w:val="FFB45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A400D"/>
    <w:multiLevelType w:val="hybridMultilevel"/>
    <w:tmpl w:val="8C0079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6D4BAD"/>
    <w:multiLevelType w:val="hybridMultilevel"/>
    <w:tmpl w:val="F72E2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069A2"/>
    <w:multiLevelType w:val="hybridMultilevel"/>
    <w:tmpl w:val="79F08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7"/>
  </w:num>
  <w:num w:numId="5">
    <w:abstractNumId w:val="1"/>
  </w:num>
  <w:num w:numId="6">
    <w:abstractNumId w:val="15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  <w:num w:numId="16">
    <w:abstractNumId w:val="21"/>
  </w:num>
  <w:num w:numId="17">
    <w:abstractNumId w:val="16"/>
  </w:num>
  <w:num w:numId="18">
    <w:abstractNumId w:val="2"/>
  </w:num>
  <w:num w:numId="19">
    <w:abstractNumId w:val="2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B"/>
    <w:rsid w:val="00063540"/>
    <w:rsid w:val="001755AB"/>
    <w:rsid w:val="001846C2"/>
    <w:rsid w:val="001A09CE"/>
    <w:rsid w:val="001C3023"/>
    <w:rsid w:val="002717CD"/>
    <w:rsid w:val="002C5B1B"/>
    <w:rsid w:val="0036412A"/>
    <w:rsid w:val="00402859"/>
    <w:rsid w:val="00473A49"/>
    <w:rsid w:val="005C7F89"/>
    <w:rsid w:val="005E04AA"/>
    <w:rsid w:val="006522A1"/>
    <w:rsid w:val="006A74AB"/>
    <w:rsid w:val="00734B49"/>
    <w:rsid w:val="00814C6B"/>
    <w:rsid w:val="008459AB"/>
    <w:rsid w:val="008519CE"/>
    <w:rsid w:val="008B6DAC"/>
    <w:rsid w:val="00A32A43"/>
    <w:rsid w:val="00A95100"/>
    <w:rsid w:val="00AA5BFB"/>
    <w:rsid w:val="00BC383B"/>
    <w:rsid w:val="00C1701B"/>
    <w:rsid w:val="00CE227D"/>
    <w:rsid w:val="00D008E6"/>
    <w:rsid w:val="00DB6B34"/>
    <w:rsid w:val="00E05580"/>
    <w:rsid w:val="00EB14B5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C9E"/>
  <w15:docId w15:val="{0E7559AB-3105-49F7-BBCF-409ADBC3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8E6"/>
    <w:pPr>
      <w:ind w:left="720"/>
      <w:contextualSpacing/>
    </w:pPr>
  </w:style>
  <w:style w:type="character" w:customStyle="1" w:styleId="apple-converted-space">
    <w:name w:val="apple-converted-space"/>
    <w:basedOn w:val="a0"/>
    <w:rsid w:val="00D008E6"/>
  </w:style>
  <w:style w:type="paragraph" w:customStyle="1" w:styleId="c0">
    <w:name w:val="c0"/>
    <w:basedOn w:val="a"/>
    <w:rsid w:val="00B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383B"/>
  </w:style>
  <w:style w:type="character" w:customStyle="1" w:styleId="c1">
    <w:name w:val="c1"/>
    <w:basedOn w:val="a0"/>
    <w:rsid w:val="00BC383B"/>
  </w:style>
  <w:style w:type="character" w:customStyle="1" w:styleId="c14">
    <w:name w:val="c14"/>
    <w:basedOn w:val="a0"/>
    <w:rsid w:val="00BC383B"/>
  </w:style>
  <w:style w:type="character" w:customStyle="1" w:styleId="c2">
    <w:name w:val="c2"/>
    <w:basedOn w:val="a0"/>
    <w:rsid w:val="00BC383B"/>
  </w:style>
  <w:style w:type="paragraph" w:styleId="a5">
    <w:name w:val="No Spacing"/>
    <w:uiPriority w:val="1"/>
    <w:qFormat/>
    <w:rsid w:val="005C7F8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859"/>
  </w:style>
  <w:style w:type="paragraph" w:styleId="a8">
    <w:name w:val="footer"/>
    <w:basedOn w:val="a"/>
    <w:link w:val="a9"/>
    <w:uiPriority w:val="99"/>
    <w:unhideWhenUsed/>
    <w:rsid w:val="004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859"/>
  </w:style>
  <w:style w:type="paragraph" w:styleId="aa">
    <w:name w:val="Balloon Text"/>
    <w:basedOn w:val="a"/>
    <w:link w:val="ab"/>
    <w:uiPriority w:val="99"/>
    <w:semiHidden/>
    <w:unhideWhenUsed/>
    <w:rsid w:val="002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C190-044C-4F2C-8D20-CBFEAFF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2019-05-31T15:34:00Z</cp:lastPrinted>
  <dcterms:created xsi:type="dcterms:W3CDTF">2020-12-24T11:04:00Z</dcterms:created>
  <dcterms:modified xsi:type="dcterms:W3CDTF">2020-12-29T03:13:00Z</dcterms:modified>
</cp:coreProperties>
</file>