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E2A" w:rsidRPr="00474E2A" w:rsidRDefault="00474E2A" w:rsidP="00474E2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4E2A">
        <w:rPr>
          <w:rFonts w:ascii="Times New Roman" w:hAnsi="Times New Roman" w:cs="Times New Roman"/>
          <w:i/>
          <w:sz w:val="28"/>
          <w:szCs w:val="28"/>
        </w:rPr>
        <w:t>Муниципальное автономное дошкольное образовательное учреждение</w:t>
      </w:r>
    </w:p>
    <w:p w:rsidR="00474E2A" w:rsidRPr="00474E2A" w:rsidRDefault="00474E2A" w:rsidP="00474E2A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E2A">
        <w:rPr>
          <w:rFonts w:ascii="Times New Roman" w:hAnsi="Times New Roman" w:cs="Times New Roman"/>
          <w:i/>
          <w:sz w:val="28"/>
          <w:szCs w:val="28"/>
        </w:rPr>
        <w:t>города Нижневартовска детский сад №61 «Соловушка</w:t>
      </w:r>
      <w:r w:rsidRPr="00474E2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74E2A" w:rsidRPr="00474E2A" w:rsidRDefault="00474E2A" w:rsidP="00474E2A">
      <w:pPr>
        <w:tabs>
          <w:tab w:val="left" w:pos="6280"/>
        </w:tabs>
        <w:rPr>
          <w:rFonts w:ascii="Times New Roman" w:hAnsi="Times New Roman" w:cs="Times New Roman"/>
          <w:sz w:val="28"/>
          <w:szCs w:val="28"/>
        </w:rPr>
      </w:pPr>
    </w:p>
    <w:p w:rsidR="00474E2A" w:rsidRPr="00474E2A" w:rsidRDefault="00474E2A" w:rsidP="00474E2A">
      <w:pPr>
        <w:tabs>
          <w:tab w:val="left" w:pos="6280"/>
        </w:tabs>
        <w:rPr>
          <w:rFonts w:ascii="Times New Roman" w:hAnsi="Times New Roman" w:cs="Times New Roman"/>
          <w:sz w:val="28"/>
          <w:szCs w:val="28"/>
        </w:rPr>
      </w:pPr>
    </w:p>
    <w:p w:rsidR="00474E2A" w:rsidRPr="00474E2A" w:rsidRDefault="00474E2A" w:rsidP="00474E2A">
      <w:pPr>
        <w:tabs>
          <w:tab w:val="left" w:pos="6280"/>
        </w:tabs>
        <w:rPr>
          <w:rFonts w:ascii="Times New Roman" w:hAnsi="Times New Roman" w:cs="Times New Roman"/>
          <w:sz w:val="28"/>
          <w:szCs w:val="28"/>
        </w:rPr>
      </w:pPr>
    </w:p>
    <w:p w:rsidR="00474E2A" w:rsidRPr="00474E2A" w:rsidRDefault="00474E2A" w:rsidP="00474E2A">
      <w:pPr>
        <w:tabs>
          <w:tab w:val="left" w:pos="6280"/>
        </w:tabs>
        <w:rPr>
          <w:rFonts w:ascii="Times New Roman" w:hAnsi="Times New Roman" w:cs="Times New Roman"/>
          <w:sz w:val="28"/>
          <w:szCs w:val="28"/>
        </w:rPr>
      </w:pPr>
    </w:p>
    <w:p w:rsidR="00474E2A" w:rsidRPr="00474E2A" w:rsidRDefault="00474E2A" w:rsidP="00474E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E2A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по дополнительной </w:t>
      </w:r>
    </w:p>
    <w:p w:rsidR="00474E2A" w:rsidRPr="00474E2A" w:rsidRDefault="00474E2A" w:rsidP="00474E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E2A">
        <w:rPr>
          <w:rFonts w:ascii="Times New Roman" w:hAnsi="Times New Roman" w:cs="Times New Roman"/>
          <w:b/>
          <w:bCs/>
          <w:sz w:val="28"/>
          <w:szCs w:val="28"/>
        </w:rPr>
        <w:t>платной образовательной услуге</w:t>
      </w:r>
    </w:p>
    <w:p w:rsidR="00474E2A" w:rsidRPr="00474E2A" w:rsidRDefault="00474E2A" w:rsidP="00474E2A">
      <w:pPr>
        <w:tabs>
          <w:tab w:val="left" w:pos="6280"/>
        </w:tabs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74E2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проведение занятий по обучению детей </w:t>
      </w:r>
    </w:p>
    <w:p w:rsidR="00474E2A" w:rsidRPr="00474E2A" w:rsidRDefault="00474E2A" w:rsidP="00474E2A">
      <w:pPr>
        <w:tabs>
          <w:tab w:val="left" w:pos="62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74E2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 слоговому чтению "</w:t>
      </w:r>
      <w:proofErr w:type="spellStart"/>
      <w:r w:rsidRPr="00474E2A">
        <w:rPr>
          <w:rFonts w:ascii="Times New Roman" w:hAnsi="Times New Roman" w:cs="Times New Roman"/>
          <w:b/>
          <w:bCs/>
          <w:i/>
          <w:sz w:val="28"/>
          <w:szCs w:val="28"/>
        </w:rPr>
        <w:t>АБВГДейка</w:t>
      </w:r>
      <w:proofErr w:type="spellEnd"/>
      <w:r w:rsidRPr="00474E2A">
        <w:rPr>
          <w:rFonts w:ascii="Times New Roman" w:hAnsi="Times New Roman" w:cs="Times New Roman"/>
          <w:b/>
          <w:bCs/>
          <w:i/>
          <w:sz w:val="28"/>
          <w:szCs w:val="28"/>
        </w:rPr>
        <w:t>"</w:t>
      </w:r>
    </w:p>
    <w:p w:rsidR="00474E2A" w:rsidRDefault="00474E2A" w:rsidP="00474E2A">
      <w:pPr>
        <w:tabs>
          <w:tab w:val="left" w:pos="62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74E2A" w:rsidRPr="00474E2A" w:rsidRDefault="00474E2A" w:rsidP="00474E2A">
      <w:pPr>
        <w:tabs>
          <w:tab w:val="left" w:pos="62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74E2A" w:rsidRPr="00474E2A" w:rsidRDefault="00474E2A" w:rsidP="00474E2A">
      <w:pPr>
        <w:tabs>
          <w:tab w:val="left" w:pos="62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74E2A" w:rsidRPr="00474E2A" w:rsidRDefault="00474E2A" w:rsidP="00474E2A">
      <w:pPr>
        <w:jc w:val="right"/>
        <w:rPr>
          <w:rFonts w:ascii="Times New Roman" w:hAnsi="Times New Roman" w:cs="Times New Roman"/>
          <w:sz w:val="28"/>
          <w:szCs w:val="28"/>
        </w:rPr>
      </w:pPr>
      <w:r w:rsidRPr="00474E2A">
        <w:rPr>
          <w:rFonts w:ascii="Times New Roman" w:hAnsi="Times New Roman" w:cs="Times New Roman"/>
          <w:sz w:val="28"/>
          <w:szCs w:val="28"/>
        </w:rPr>
        <w:t xml:space="preserve">                                                Составитель: педагог высшей квалификационной</w:t>
      </w:r>
    </w:p>
    <w:p w:rsidR="00474E2A" w:rsidRPr="00474E2A" w:rsidRDefault="00474E2A" w:rsidP="00474E2A">
      <w:pPr>
        <w:jc w:val="right"/>
        <w:rPr>
          <w:rFonts w:ascii="Times New Roman" w:hAnsi="Times New Roman" w:cs="Times New Roman"/>
          <w:sz w:val="28"/>
          <w:szCs w:val="28"/>
        </w:rPr>
      </w:pPr>
      <w:r w:rsidRPr="00474E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категории: Е.</w:t>
      </w:r>
      <w:r w:rsidRPr="00474E2A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474E2A">
        <w:rPr>
          <w:rFonts w:ascii="Times New Roman" w:hAnsi="Times New Roman" w:cs="Times New Roman"/>
          <w:sz w:val="28"/>
          <w:szCs w:val="28"/>
        </w:rPr>
        <w:t>Тельцова</w:t>
      </w:r>
      <w:proofErr w:type="spellEnd"/>
    </w:p>
    <w:p w:rsidR="00474E2A" w:rsidRPr="00474E2A" w:rsidRDefault="00474E2A" w:rsidP="00474E2A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E2A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74E2A" w:rsidRDefault="00474E2A" w:rsidP="00474E2A">
      <w:pPr>
        <w:jc w:val="right"/>
        <w:rPr>
          <w:sz w:val="28"/>
          <w:szCs w:val="28"/>
        </w:rPr>
      </w:pPr>
    </w:p>
    <w:p w:rsidR="00474E2A" w:rsidRDefault="00474E2A">
      <w:pPr>
        <w:rPr>
          <w:rFonts w:ascii="Times New Roman" w:hAnsi="Times New Roman" w:cs="Times New Roman"/>
          <w:b/>
          <w:sz w:val="28"/>
          <w:szCs w:val="28"/>
        </w:rPr>
      </w:pPr>
    </w:p>
    <w:p w:rsidR="00474E2A" w:rsidRDefault="00474E2A">
      <w:pPr>
        <w:rPr>
          <w:rFonts w:ascii="Times New Roman" w:hAnsi="Times New Roman" w:cs="Times New Roman"/>
          <w:b/>
          <w:sz w:val="28"/>
          <w:szCs w:val="28"/>
        </w:rPr>
      </w:pPr>
    </w:p>
    <w:p w:rsidR="00474E2A" w:rsidRDefault="00474E2A">
      <w:pPr>
        <w:rPr>
          <w:rFonts w:ascii="Times New Roman" w:hAnsi="Times New Roman" w:cs="Times New Roman"/>
          <w:b/>
          <w:sz w:val="28"/>
          <w:szCs w:val="28"/>
        </w:rPr>
      </w:pPr>
    </w:p>
    <w:p w:rsidR="008D0394" w:rsidRDefault="00AC386C">
      <w:pPr>
        <w:rPr>
          <w:rFonts w:ascii="Times New Roman" w:hAnsi="Times New Roman" w:cs="Times New Roman"/>
          <w:b/>
          <w:sz w:val="28"/>
          <w:szCs w:val="28"/>
        </w:rPr>
      </w:pPr>
      <w:r w:rsidRPr="00230FAB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B51F54" w:rsidRPr="00230FAB" w:rsidRDefault="00B51F5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"/>
        <w:gridCol w:w="13843"/>
      </w:tblGrid>
      <w:tr w:rsidR="00230FAB" w:rsidRPr="00230FAB" w:rsidTr="00B51F54">
        <w:tc>
          <w:tcPr>
            <w:tcW w:w="255" w:type="pct"/>
          </w:tcPr>
          <w:p w:rsidR="00AC386C" w:rsidRPr="00230FAB" w:rsidRDefault="00AC386C" w:rsidP="00AC386C">
            <w:pPr>
              <w:pStyle w:val="TableParagraph"/>
              <w:spacing w:before="10"/>
              <w:ind w:left="108"/>
              <w:rPr>
                <w:sz w:val="28"/>
                <w:szCs w:val="28"/>
              </w:rPr>
            </w:pPr>
            <w:r w:rsidRPr="00230FAB">
              <w:rPr>
                <w:sz w:val="28"/>
                <w:szCs w:val="28"/>
              </w:rPr>
              <w:t>1</w:t>
            </w:r>
          </w:p>
        </w:tc>
        <w:tc>
          <w:tcPr>
            <w:tcW w:w="4745" w:type="pct"/>
          </w:tcPr>
          <w:p w:rsidR="00AC386C" w:rsidRPr="00230FAB" w:rsidRDefault="00AC386C" w:rsidP="00AC386C">
            <w:pPr>
              <w:pStyle w:val="TableParagraph"/>
              <w:spacing w:before="10"/>
              <w:ind w:left="107"/>
              <w:rPr>
                <w:sz w:val="28"/>
                <w:szCs w:val="28"/>
              </w:rPr>
            </w:pPr>
            <w:proofErr w:type="spellStart"/>
            <w:r w:rsidRPr="00230FAB">
              <w:rPr>
                <w:sz w:val="28"/>
                <w:szCs w:val="28"/>
              </w:rPr>
              <w:t>Пояснительная</w:t>
            </w:r>
            <w:proofErr w:type="spellEnd"/>
            <w:r w:rsidRPr="00230FAB">
              <w:rPr>
                <w:sz w:val="28"/>
                <w:szCs w:val="28"/>
              </w:rPr>
              <w:t xml:space="preserve"> </w:t>
            </w:r>
            <w:proofErr w:type="spellStart"/>
            <w:r w:rsidRPr="00230FAB">
              <w:rPr>
                <w:sz w:val="28"/>
                <w:szCs w:val="28"/>
              </w:rPr>
              <w:t>записка</w:t>
            </w:r>
            <w:proofErr w:type="spellEnd"/>
          </w:p>
        </w:tc>
      </w:tr>
      <w:tr w:rsidR="00230FAB" w:rsidRPr="00230FAB" w:rsidTr="00B51F54">
        <w:tc>
          <w:tcPr>
            <w:tcW w:w="255" w:type="pct"/>
          </w:tcPr>
          <w:p w:rsidR="00AC386C" w:rsidRPr="00230FAB" w:rsidRDefault="00AC386C" w:rsidP="00AC386C">
            <w:pPr>
              <w:pStyle w:val="TableParagraph"/>
              <w:spacing w:before="22"/>
              <w:ind w:left="108"/>
              <w:rPr>
                <w:sz w:val="28"/>
                <w:szCs w:val="28"/>
              </w:rPr>
            </w:pPr>
            <w:r w:rsidRPr="00230FAB">
              <w:rPr>
                <w:sz w:val="28"/>
                <w:szCs w:val="28"/>
              </w:rPr>
              <w:t>1.1</w:t>
            </w:r>
          </w:p>
        </w:tc>
        <w:tc>
          <w:tcPr>
            <w:tcW w:w="4745" w:type="pct"/>
          </w:tcPr>
          <w:p w:rsidR="00AC386C" w:rsidRPr="00230FAB" w:rsidRDefault="00AC386C" w:rsidP="00AC386C">
            <w:pPr>
              <w:pStyle w:val="TableParagraph"/>
              <w:spacing w:before="22"/>
              <w:ind w:left="107"/>
              <w:rPr>
                <w:sz w:val="28"/>
                <w:szCs w:val="28"/>
              </w:rPr>
            </w:pPr>
            <w:proofErr w:type="spellStart"/>
            <w:r w:rsidRPr="00230FAB">
              <w:rPr>
                <w:sz w:val="28"/>
                <w:szCs w:val="28"/>
              </w:rPr>
              <w:t>Цели</w:t>
            </w:r>
            <w:proofErr w:type="spellEnd"/>
            <w:r w:rsidRPr="00230FAB">
              <w:rPr>
                <w:sz w:val="28"/>
                <w:szCs w:val="28"/>
              </w:rPr>
              <w:t xml:space="preserve"> и </w:t>
            </w:r>
            <w:proofErr w:type="spellStart"/>
            <w:r w:rsidRPr="00230FAB">
              <w:rPr>
                <w:sz w:val="28"/>
                <w:szCs w:val="28"/>
              </w:rPr>
              <w:t>задачи</w:t>
            </w:r>
            <w:proofErr w:type="spellEnd"/>
            <w:r w:rsidRPr="00230FAB">
              <w:rPr>
                <w:sz w:val="28"/>
                <w:szCs w:val="28"/>
              </w:rPr>
              <w:t xml:space="preserve"> </w:t>
            </w:r>
            <w:proofErr w:type="spellStart"/>
            <w:r w:rsidRPr="00230FAB">
              <w:rPr>
                <w:sz w:val="28"/>
                <w:szCs w:val="28"/>
              </w:rPr>
              <w:t>программы</w:t>
            </w:r>
            <w:proofErr w:type="spellEnd"/>
          </w:p>
        </w:tc>
      </w:tr>
      <w:tr w:rsidR="00230FAB" w:rsidRPr="00230FAB" w:rsidTr="00B51F54">
        <w:tc>
          <w:tcPr>
            <w:tcW w:w="255" w:type="pct"/>
          </w:tcPr>
          <w:p w:rsidR="00AC386C" w:rsidRPr="00230FAB" w:rsidRDefault="00AC386C" w:rsidP="00AC386C">
            <w:pPr>
              <w:pStyle w:val="TableParagraph"/>
              <w:spacing w:before="24"/>
              <w:ind w:left="108"/>
              <w:rPr>
                <w:sz w:val="28"/>
                <w:szCs w:val="28"/>
              </w:rPr>
            </w:pPr>
            <w:r w:rsidRPr="00230FAB">
              <w:rPr>
                <w:sz w:val="28"/>
                <w:szCs w:val="28"/>
              </w:rPr>
              <w:t>1.2</w:t>
            </w:r>
          </w:p>
        </w:tc>
        <w:tc>
          <w:tcPr>
            <w:tcW w:w="4745" w:type="pct"/>
          </w:tcPr>
          <w:p w:rsidR="00AC386C" w:rsidRPr="00230FAB" w:rsidRDefault="00AC386C" w:rsidP="00AC386C">
            <w:pPr>
              <w:pStyle w:val="TableParagraph"/>
              <w:spacing w:before="24"/>
              <w:ind w:left="107"/>
              <w:rPr>
                <w:sz w:val="28"/>
                <w:szCs w:val="28"/>
              </w:rPr>
            </w:pPr>
            <w:proofErr w:type="spellStart"/>
            <w:r w:rsidRPr="00230FAB">
              <w:rPr>
                <w:sz w:val="28"/>
                <w:szCs w:val="28"/>
              </w:rPr>
              <w:t>Планируемые</w:t>
            </w:r>
            <w:proofErr w:type="spellEnd"/>
            <w:r w:rsidRPr="00230FAB">
              <w:rPr>
                <w:sz w:val="28"/>
                <w:szCs w:val="28"/>
              </w:rPr>
              <w:t xml:space="preserve"> </w:t>
            </w:r>
            <w:proofErr w:type="spellStart"/>
            <w:r w:rsidRPr="00230FAB">
              <w:rPr>
                <w:sz w:val="28"/>
                <w:szCs w:val="28"/>
              </w:rPr>
              <w:t>результаты</w:t>
            </w:r>
            <w:proofErr w:type="spellEnd"/>
          </w:p>
        </w:tc>
      </w:tr>
      <w:tr w:rsidR="00230FAB" w:rsidRPr="00230FAB" w:rsidTr="00B51F54">
        <w:tc>
          <w:tcPr>
            <w:tcW w:w="255" w:type="pct"/>
          </w:tcPr>
          <w:p w:rsidR="00AC386C" w:rsidRPr="00230FAB" w:rsidRDefault="00AC386C" w:rsidP="00AC386C">
            <w:pPr>
              <w:pStyle w:val="TableParagraph"/>
              <w:spacing w:before="24"/>
              <w:ind w:left="108"/>
              <w:rPr>
                <w:sz w:val="28"/>
                <w:szCs w:val="28"/>
              </w:rPr>
            </w:pPr>
            <w:r w:rsidRPr="00230FAB">
              <w:rPr>
                <w:sz w:val="28"/>
                <w:szCs w:val="28"/>
              </w:rPr>
              <w:t>1.3</w:t>
            </w:r>
          </w:p>
        </w:tc>
        <w:tc>
          <w:tcPr>
            <w:tcW w:w="4745" w:type="pct"/>
          </w:tcPr>
          <w:p w:rsidR="00AC386C" w:rsidRPr="00230FAB" w:rsidRDefault="00AC386C" w:rsidP="00AC386C">
            <w:pPr>
              <w:pStyle w:val="TableParagraph"/>
              <w:spacing w:before="24"/>
              <w:ind w:left="107"/>
              <w:rPr>
                <w:sz w:val="28"/>
                <w:szCs w:val="28"/>
              </w:rPr>
            </w:pPr>
            <w:proofErr w:type="spellStart"/>
            <w:r w:rsidRPr="00230FAB">
              <w:rPr>
                <w:sz w:val="28"/>
                <w:szCs w:val="28"/>
              </w:rPr>
              <w:t>Объем</w:t>
            </w:r>
            <w:proofErr w:type="spellEnd"/>
            <w:r w:rsidRPr="00230FAB">
              <w:rPr>
                <w:sz w:val="28"/>
                <w:szCs w:val="28"/>
              </w:rPr>
              <w:t xml:space="preserve"> </w:t>
            </w:r>
            <w:proofErr w:type="spellStart"/>
            <w:r w:rsidRPr="00230FAB">
              <w:rPr>
                <w:sz w:val="28"/>
                <w:szCs w:val="28"/>
              </w:rPr>
              <w:t>образовательной</w:t>
            </w:r>
            <w:proofErr w:type="spellEnd"/>
            <w:r w:rsidRPr="00230FAB">
              <w:rPr>
                <w:sz w:val="28"/>
                <w:szCs w:val="28"/>
              </w:rPr>
              <w:t xml:space="preserve"> </w:t>
            </w:r>
            <w:proofErr w:type="spellStart"/>
            <w:r w:rsidRPr="00230FAB">
              <w:rPr>
                <w:sz w:val="28"/>
                <w:szCs w:val="28"/>
              </w:rPr>
              <w:t>нагрузки</w:t>
            </w:r>
            <w:proofErr w:type="spellEnd"/>
          </w:p>
        </w:tc>
      </w:tr>
      <w:tr w:rsidR="00230FAB" w:rsidRPr="00230FAB" w:rsidTr="00B51F54">
        <w:tc>
          <w:tcPr>
            <w:tcW w:w="255" w:type="pct"/>
          </w:tcPr>
          <w:p w:rsidR="00AC386C" w:rsidRPr="00230FAB" w:rsidRDefault="00AC386C" w:rsidP="00AC386C">
            <w:pPr>
              <w:pStyle w:val="TableParagraph"/>
              <w:spacing w:before="22"/>
              <w:ind w:left="108"/>
              <w:rPr>
                <w:sz w:val="28"/>
                <w:szCs w:val="28"/>
              </w:rPr>
            </w:pPr>
            <w:r w:rsidRPr="00230FAB">
              <w:rPr>
                <w:sz w:val="28"/>
                <w:szCs w:val="28"/>
              </w:rPr>
              <w:t>1.4</w:t>
            </w:r>
          </w:p>
        </w:tc>
        <w:tc>
          <w:tcPr>
            <w:tcW w:w="4745" w:type="pct"/>
          </w:tcPr>
          <w:p w:rsidR="00AC386C" w:rsidRPr="00230FAB" w:rsidRDefault="00AC386C" w:rsidP="00AC386C">
            <w:pPr>
              <w:pStyle w:val="TableParagraph"/>
              <w:spacing w:before="22"/>
              <w:ind w:left="107"/>
              <w:rPr>
                <w:sz w:val="28"/>
                <w:szCs w:val="28"/>
                <w:lang w:val="ru-RU"/>
              </w:rPr>
            </w:pPr>
            <w:r w:rsidRPr="00230FAB">
              <w:rPr>
                <w:sz w:val="28"/>
                <w:szCs w:val="28"/>
                <w:lang w:val="ru-RU"/>
              </w:rPr>
              <w:t>Характеристика особенностей развития детей старшего дошкольного  возраста</w:t>
            </w:r>
          </w:p>
        </w:tc>
      </w:tr>
      <w:tr w:rsidR="00230FAB" w:rsidRPr="00230FAB" w:rsidTr="00B51F54">
        <w:tc>
          <w:tcPr>
            <w:tcW w:w="255" w:type="pct"/>
          </w:tcPr>
          <w:p w:rsidR="00AC386C" w:rsidRPr="00230FAB" w:rsidRDefault="00AC386C" w:rsidP="00AC386C">
            <w:pPr>
              <w:pStyle w:val="TableParagraph"/>
              <w:spacing w:before="24"/>
              <w:ind w:left="108"/>
              <w:rPr>
                <w:sz w:val="28"/>
                <w:szCs w:val="28"/>
              </w:rPr>
            </w:pPr>
            <w:r w:rsidRPr="00230FAB">
              <w:rPr>
                <w:sz w:val="28"/>
                <w:szCs w:val="28"/>
              </w:rPr>
              <w:t>2</w:t>
            </w:r>
          </w:p>
        </w:tc>
        <w:tc>
          <w:tcPr>
            <w:tcW w:w="4745" w:type="pct"/>
          </w:tcPr>
          <w:p w:rsidR="00AC386C" w:rsidRPr="00230FAB" w:rsidRDefault="00AC386C" w:rsidP="00AC386C">
            <w:pPr>
              <w:pStyle w:val="TableParagraph"/>
              <w:spacing w:before="24"/>
              <w:ind w:left="107"/>
              <w:rPr>
                <w:sz w:val="28"/>
                <w:szCs w:val="28"/>
              </w:rPr>
            </w:pPr>
            <w:proofErr w:type="spellStart"/>
            <w:r w:rsidRPr="00230FAB">
              <w:rPr>
                <w:sz w:val="28"/>
                <w:szCs w:val="28"/>
              </w:rPr>
              <w:t>Содержание</w:t>
            </w:r>
            <w:proofErr w:type="spellEnd"/>
            <w:r w:rsidRPr="00230FAB">
              <w:rPr>
                <w:sz w:val="28"/>
                <w:szCs w:val="28"/>
              </w:rPr>
              <w:t xml:space="preserve"> </w:t>
            </w:r>
            <w:proofErr w:type="spellStart"/>
            <w:r w:rsidRPr="00230FAB">
              <w:rPr>
                <w:sz w:val="28"/>
                <w:szCs w:val="28"/>
              </w:rPr>
              <w:t>Программы</w:t>
            </w:r>
            <w:proofErr w:type="spellEnd"/>
          </w:p>
        </w:tc>
      </w:tr>
      <w:tr w:rsidR="00230FAB" w:rsidRPr="00230FAB" w:rsidTr="00B51F54">
        <w:tc>
          <w:tcPr>
            <w:tcW w:w="255" w:type="pct"/>
          </w:tcPr>
          <w:p w:rsidR="00AC386C" w:rsidRPr="00230FAB" w:rsidRDefault="00AC386C" w:rsidP="00AC386C">
            <w:pPr>
              <w:pStyle w:val="TableParagraph"/>
              <w:spacing w:before="24"/>
              <w:ind w:left="108"/>
              <w:rPr>
                <w:sz w:val="28"/>
                <w:szCs w:val="28"/>
              </w:rPr>
            </w:pPr>
            <w:r w:rsidRPr="00230FAB">
              <w:rPr>
                <w:sz w:val="28"/>
                <w:szCs w:val="28"/>
              </w:rPr>
              <w:t>3</w:t>
            </w:r>
          </w:p>
        </w:tc>
        <w:tc>
          <w:tcPr>
            <w:tcW w:w="4745" w:type="pct"/>
          </w:tcPr>
          <w:p w:rsidR="00AC386C" w:rsidRPr="00230FAB" w:rsidRDefault="00AC386C" w:rsidP="00AC386C">
            <w:pPr>
              <w:pStyle w:val="TableParagraph"/>
              <w:spacing w:before="24"/>
              <w:ind w:left="107"/>
              <w:rPr>
                <w:sz w:val="28"/>
                <w:szCs w:val="28"/>
                <w:lang w:val="ru-RU"/>
              </w:rPr>
            </w:pPr>
            <w:r w:rsidRPr="00230FAB">
              <w:rPr>
                <w:sz w:val="28"/>
                <w:szCs w:val="28"/>
                <w:lang w:val="ru-RU"/>
              </w:rPr>
              <w:t xml:space="preserve">Организационно-педагогические условия </w:t>
            </w:r>
            <w:r w:rsidR="00B51F54" w:rsidRPr="00230FAB">
              <w:rPr>
                <w:sz w:val="28"/>
                <w:szCs w:val="28"/>
                <w:lang w:val="ru-RU"/>
              </w:rPr>
              <w:t>реализации Программы</w:t>
            </w:r>
          </w:p>
        </w:tc>
      </w:tr>
      <w:tr w:rsidR="00230FAB" w:rsidRPr="00230FAB" w:rsidTr="00B51F54">
        <w:tc>
          <w:tcPr>
            <w:tcW w:w="255" w:type="pct"/>
          </w:tcPr>
          <w:p w:rsidR="00AC386C" w:rsidRPr="00230FAB" w:rsidRDefault="00AC386C" w:rsidP="00AC386C">
            <w:pPr>
              <w:pStyle w:val="TableParagraph"/>
              <w:spacing w:before="24"/>
              <w:ind w:left="108"/>
              <w:rPr>
                <w:sz w:val="28"/>
                <w:szCs w:val="28"/>
              </w:rPr>
            </w:pPr>
            <w:r w:rsidRPr="00230FAB">
              <w:rPr>
                <w:sz w:val="28"/>
                <w:szCs w:val="28"/>
              </w:rPr>
              <w:t>3.1.</w:t>
            </w:r>
          </w:p>
        </w:tc>
        <w:tc>
          <w:tcPr>
            <w:tcW w:w="4745" w:type="pct"/>
          </w:tcPr>
          <w:p w:rsidR="00AC386C" w:rsidRPr="00230FAB" w:rsidRDefault="00AC386C" w:rsidP="00AC386C">
            <w:pPr>
              <w:pStyle w:val="TableParagraph"/>
              <w:spacing w:before="24"/>
              <w:ind w:left="107"/>
              <w:rPr>
                <w:sz w:val="28"/>
                <w:szCs w:val="28"/>
              </w:rPr>
            </w:pPr>
            <w:proofErr w:type="spellStart"/>
            <w:r w:rsidRPr="00230FAB">
              <w:rPr>
                <w:sz w:val="28"/>
                <w:szCs w:val="28"/>
              </w:rPr>
              <w:t>Учебный</w:t>
            </w:r>
            <w:proofErr w:type="spellEnd"/>
            <w:r w:rsidRPr="00230FAB">
              <w:rPr>
                <w:sz w:val="28"/>
                <w:szCs w:val="28"/>
              </w:rPr>
              <w:t xml:space="preserve"> </w:t>
            </w:r>
            <w:proofErr w:type="spellStart"/>
            <w:r w:rsidRPr="00230FAB">
              <w:rPr>
                <w:sz w:val="28"/>
                <w:szCs w:val="28"/>
              </w:rPr>
              <w:t>план</w:t>
            </w:r>
            <w:proofErr w:type="spellEnd"/>
          </w:p>
        </w:tc>
      </w:tr>
      <w:tr w:rsidR="00230FAB" w:rsidRPr="00230FAB" w:rsidTr="00B51F54">
        <w:tc>
          <w:tcPr>
            <w:tcW w:w="255" w:type="pct"/>
          </w:tcPr>
          <w:p w:rsidR="00AC386C" w:rsidRPr="00230FAB" w:rsidRDefault="00AC386C" w:rsidP="00AC386C">
            <w:pPr>
              <w:pStyle w:val="TableParagraph"/>
              <w:spacing w:before="24"/>
              <w:ind w:left="108"/>
              <w:rPr>
                <w:sz w:val="28"/>
                <w:szCs w:val="28"/>
              </w:rPr>
            </w:pPr>
            <w:r w:rsidRPr="00230FAB">
              <w:rPr>
                <w:sz w:val="28"/>
                <w:szCs w:val="28"/>
              </w:rPr>
              <w:t>3.2</w:t>
            </w:r>
          </w:p>
        </w:tc>
        <w:tc>
          <w:tcPr>
            <w:tcW w:w="4745" w:type="pct"/>
          </w:tcPr>
          <w:p w:rsidR="00AC386C" w:rsidRPr="00230FAB" w:rsidRDefault="00AC386C" w:rsidP="00AC386C">
            <w:pPr>
              <w:pStyle w:val="TableParagraph"/>
              <w:spacing w:before="24"/>
              <w:ind w:left="107"/>
              <w:rPr>
                <w:sz w:val="28"/>
                <w:szCs w:val="28"/>
              </w:rPr>
            </w:pPr>
            <w:proofErr w:type="spellStart"/>
            <w:r w:rsidRPr="00230FAB">
              <w:rPr>
                <w:sz w:val="28"/>
                <w:szCs w:val="28"/>
              </w:rPr>
              <w:t>Календарный</w:t>
            </w:r>
            <w:proofErr w:type="spellEnd"/>
            <w:r w:rsidRPr="00230FAB">
              <w:rPr>
                <w:sz w:val="28"/>
                <w:szCs w:val="28"/>
              </w:rPr>
              <w:t xml:space="preserve"> </w:t>
            </w:r>
            <w:proofErr w:type="spellStart"/>
            <w:r w:rsidRPr="00230FAB">
              <w:rPr>
                <w:sz w:val="28"/>
                <w:szCs w:val="28"/>
              </w:rPr>
              <w:t>учебный</w:t>
            </w:r>
            <w:proofErr w:type="spellEnd"/>
            <w:r w:rsidRPr="00230FAB">
              <w:rPr>
                <w:sz w:val="28"/>
                <w:szCs w:val="28"/>
              </w:rPr>
              <w:t xml:space="preserve"> </w:t>
            </w:r>
            <w:proofErr w:type="spellStart"/>
            <w:r w:rsidRPr="00230FAB">
              <w:rPr>
                <w:sz w:val="28"/>
                <w:szCs w:val="28"/>
              </w:rPr>
              <w:t>график</w:t>
            </w:r>
            <w:proofErr w:type="spellEnd"/>
          </w:p>
        </w:tc>
      </w:tr>
      <w:tr w:rsidR="00230FAB" w:rsidRPr="00230FAB" w:rsidTr="00B51F54">
        <w:tc>
          <w:tcPr>
            <w:tcW w:w="255" w:type="pct"/>
          </w:tcPr>
          <w:p w:rsidR="00AC386C" w:rsidRPr="00230FAB" w:rsidRDefault="00AC386C" w:rsidP="00AC386C">
            <w:pPr>
              <w:pStyle w:val="TableParagraph"/>
              <w:spacing w:before="24"/>
              <w:ind w:left="108"/>
              <w:rPr>
                <w:sz w:val="28"/>
                <w:szCs w:val="28"/>
              </w:rPr>
            </w:pPr>
            <w:r w:rsidRPr="00230FAB">
              <w:rPr>
                <w:sz w:val="28"/>
                <w:szCs w:val="28"/>
              </w:rPr>
              <w:t>3.3</w:t>
            </w:r>
          </w:p>
        </w:tc>
        <w:tc>
          <w:tcPr>
            <w:tcW w:w="4745" w:type="pct"/>
          </w:tcPr>
          <w:p w:rsidR="00AC386C" w:rsidRPr="00230FAB" w:rsidRDefault="00AC386C" w:rsidP="00AC386C">
            <w:pPr>
              <w:pStyle w:val="TableParagraph"/>
              <w:spacing w:before="24"/>
              <w:ind w:left="107"/>
              <w:rPr>
                <w:sz w:val="28"/>
                <w:szCs w:val="28"/>
              </w:rPr>
            </w:pPr>
            <w:proofErr w:type="spellStart"/>
            <w:r w:rsidRPr="00230FAB">
              <w:rPr>
                <w:sz w:val="28"/>
                <w:szCs w:val="28"/>
              </w:rPr>
              <w:t>Расписание</w:t>
            </w:r>
            <w:proofErr w:type="spellEnd"/>
            <w:r w:rsidRPr="00230FAB">
              <w:rPr>
                <w:sz w:val="28"/>
                <w:szCs w:val="28"/>
              </w:rPr>
              <w:t xml:space="preserve"> </w:t>
            </w:r>
            <w:proofErr w:type="spellStart"/>
            <w:r w:rsidRPr="00230FAB">
              <w:rPr>
                <w:sz w:val="28"/>
                <w:szCs w:val="28"/>
              </w:rPr>
              <w:t>занятий</w:t>
            </w:r>
            <w:proofErr w:type="spellEnd"/>
          </w:p>
        </w:tc>
      </w:tr>
      <w:tr w:rsidR="00230FAB" w:rsidRPr="00230FAB" w:rsidTr="00B51F54">
        <w:tc>
          <w:tcPr>
            <w:tcW w:w="255" w:type="pct"/>
          </w:tcPr>
          <w:p w:rsidR="00AC386C" w:rsidRPr="00230FAB" w:rsidRDefault="00AC386C" w:rsidP="00AC386C">
            <w:pPr>
              <w:pStyle w:val="TableParagraph"/>
              <w:spacing w:before="24"/>
              <w:ind w:left="108"/>
              <w:rPr>
                <w:sz w:val="28"/>
                <w:szCs w:val="28"/>
              </w:rPr>
            </w:pPr>
            <w:r w:rsidRPr="00230FAB">
              <w:rPr>
                <w:sz w:val="28"/>
                <w:szCs w:val="28"/>
              </w:rPr>
              <w:t>3.4</w:t>
            </w:r>
          </w:p>
        </w:tc>
        <w:tc>
          <w:tcPr>
            <w:tcW w:w="4745" w:type="pct"/>
          </w:tcPr>
          <w:p w:rsidR="00AC386C" w:rsidRPr="00230FAB" w:rsidRDefault="00AC386C" w:rsidP="00AC386C">
            <w:pPr>
              <w:pStyle w:val="TableParagraph"/>
              <w:spacing w:before="24"/>
              <w:ind w:left="107"/>
              <w:rPr>
                <w:sz w:val="28"/>
                <w:szCs w:val="28"/>
                <w:lang w:val="ru-RU"/>
              </w:rPr>
            </w:pPr>
            <w:r w:rsidRPr="00230FAB">
              <w:rPr>
                <w:spacing w:val="3"/>
                <w:sz w:val="28"/>
                <w:szCs w:val="28"/>
                <w:lang w:val="ru-RU"/>
              </w:rPr>
              <w:t xml:space="preserve">Обеспеченность </w:t>
            </w:r>
            <w:r w:rsidRPr="00230FAB">
              <w:rPr>
                <w:spacing w:val="2"/>
                <w:sz w:val="28"/>
                <w:szCs w:val="28"/>
                <w:lang w:val="ru-RU"/>
              </w:rPr>
              <w:t xml:space="preserve">методическими </w:t>
            </w:r>
            <w:r w:rsidRPr="00230FAB">
              <w:rPr>
                <w:spacing w:val="3"/>
                <w:sz w:val="28"/>
                <w:szCs w:val="28"/>
                <w:lang w:val="ru-RU"/>
              </w:rPr>
              <w:t xml:space="preserve">материалами </w:t>
            </w:r>
            <w:r w:rsidRPr="00230FAB">
              <w:rPr>
                <w:sz w:val="28"/>
                <w:szCs w:val="28"/>
                <w:lang w:val="ru-RU"/>
              </w:rPr>
              <w:t>и</w:t>
            </w:r>
            <w:r w:rsidRPr="00230FAB">
              <w:rPr>
                <w:spacing w:val="61"/>
                <w:sz w:val="28"/>
                <w:szCs w:val="28"/>
                <w:lang w:val="ru-RU"/>
              </w:rPr>
              <w:t xml:space="preserve"> </w:t>
            </w:r>
            <w:r w:rsidRPr="00230FAB">
              <w:rPr>
                <w:spacing w:val="3"/>
                <w:sz w:val="28"/>
                <w:szCs w:val="28"/>
                <w:lang w:val="ru-RU"/>
              </w:rPr>
              <w:t>средствами</w:t>
            </w:r>
          </w:p>
        </w:tc>
      </w:tr>
      <w:tr w:rsidR="00230FAB" w:rsidRPr="00230FAB" w:rsidTr="00B51F54">
        <w:tc>
          <w:tcPr>
            <w:tcW w:w="255" w:type="pct"/>
          </w:tcPr>
          <w:p w:rsidR="00AC386C" w:rsidRPr="00230FAB" w:rsidRDefault="00AC386C" w:rsidP="00AC386C">
            <w:pPr>
              <w:pStyle w:val="TableParagraph"/>
              <w:spacing w:before="24"/>
              <w:ind w:left="108"/>
              <w:rPr>
                <w:sz w:val="28"/>
                <w:szCs w:val="28"/>
              </w:rPr>
            </w:pPr>
            <w:r w:rsidRPr="00230FAB">
              <w:rPr>
                <w:sz w:val="28"/>
                <w:szCs w:val="28"/>
              </w:rPr>
              <w:t>3.5.</w:t>
            </w:r>
          </w:p>
        </w:tc>
        <w:tc>
          <w:tcPr>
            <w:tcW w:w="4745" w:type="pct"/>
          </w:tcPr>
          <w:p w:rsidR="00AC386C" w:rsidRPr="00230FAB" w:rsidRDefault="00AC386C" w:rsidP="00AC386C">
            <w:pPr>
              <w:pStyle w:val="TableParagraph"/>
              <w:spacing w:before="24"/>
              <w:ind w:left="107"/>
              <w:rPr>
                <w:sz w:val="28"/>
                <w:szCs w:val="28"/>
                <w:lang w:val="ru-RU"/>
              </w:rPr>
            </w:pPr>
            <w:r w:rsidRPr="00230FAB">
              <w:rPr>
                <w:sz w:val="28"/>
                <w:szCs w:val="28"/>
                <w:lang w:val="ru-RU"/>
              </w:rPr>
              <w:t xml:space="preserve">Описание материально-технического </w:t>
            </w:r>
            <w:r w:rsidR="00B51F54" w:rsidRPr="00230FAB">
              <w:rPr>
                <w:sz w:val="28"/>
                <w:szCs w:val="28"/>
                <w:lang w:val="ru-RU"/>
              </w:rPr>
              <w:t>обеспечения Программы</w:t>
            </w:r>
          </w:p>
        </w:tc>
      </w:tr>
      <w:tr w:rsidR="00230FAB" w:rsidRPr="00230FAB" w:rsidTr="00B51F54">
        <w:tc>
          <w:tcPr>
            <w:tcW w:w="255" w:type="pct"/>
          </w:tcPr>
          <w:p w:rsidR="00AC386C" w:rsidRPr="00230FAB" w:rsidRDefault="00AC386C" w:rsidP="00AC386C">
            <w:pPr>
              <w:pStyle w:val="TableParagraph"/>
              <w:spacing w:before="24"/>
              <w:ind w:left="108"/>
              <w:rPr>
                <w:sz w:val="28"/>
                <w:szCs w:val="28"/>
              </w:rPr>
            </w:pPr>
            <w:r w:rsidRPr="00230FAB">
              <w:rPr>
                <w:sz w:val="28"/>
                <w:szCs w:val="28"/>
              </w:rPr>
              <w:t>4</w:t>
            </w:r>
          </w:p>
        </w:tc>
        <w:tc>
          <w:tcPr>
            <w:tcW w:w="4745" w:type="pct"/>
          </w:tcPr>
          <w:p w:rsidR="00AC386C" w:rsidRPr="00230FAB" w:rsidRDefault="00AC386C" w:rsidP="00AC386C">
            <w:pPr>
              <w:pStyle w:val="TableParagraph"/>
              <w:spacing w:before="22" w:line="276" w:lineRule="auto"/>
              <w:ind w:left="107"/>
              <w:rPr>
                <w:sz w:val="28"/>
                <w:szCs w:val="28"/>
                <w:lang w:val="ru-RU"/>
              </w:rPr>
            </w:pPr>
            <w:r w:rsidRPr="00230FAB">
              <w:rPr>
                <w:sz w:val="28"/>
                <w:szCs w:val="28"/>
                <w:lang w:val="ru-RU"/>
              </w:rPr>
              <w:t>Система педагогической диагностики (мониторинга) достижения детьми планируемых результатов освоения Программы</w:t>
            </w:r>
          </w:p>
        </w:tc>
      </w:tr>
      <w:tr w:rsidR="00230FAB" w:rsidRPr="00230FAB" w:rsidTr="00B51F54">
        <w:tc>
          <w:tcPr>
            <w:tcW w:w="255" w:type="pct"/>
          </w:tcPr>
          <w:p w:rsidR="00AC386C" w:rsidRPr="00230FAB" w:rsidRDefault="00AC386C" w:rsidP="00AC386C">
            <w:pPr>
              <w:pStyle w:val="TableParagraph"/>
              <w:spacing w:before="12"/>
              <w:ind w:left="108"/>
              <w:rPr>
                <w:sz w:val="28"/>
                <w:szCs w:val="28"/>
              </w:rPr>
            </w:pPr>
            <w:r w:rsidRPr="00230FAB">
              <w:rPr>
                <w:sz w:val="28"/>
                <w:szCs w:val="28"/>
              </w:rPr>
              <w:t>5</w:t>
            </w:r>
          </w:p>
        </w:tc>
        <w:tc>
          <w:tcPr>
            <w:tcW w:w="4745" w:type="pct"/>
          </w:tcPr>
          <w:p w:rsidR="00AC386C" w:rsidRPr="00230FAB" w:rsidRDefault="00AC386C" w:rsidP="00AC386C">
            <w:pPr>
              <w:pStyle w:val="TableParagraph"/>
              <w:spacing w:before="10"/>
              <w:ind w:left="107"/>
              <w:rPr>
                <w:sz w:val="28"/>
                <w:szCs w:val="28"/>
              </w:rPr>
            </w:pPr>
            <w:proofErr w:type="spellStart"/>
            <w:r w:rsidRPr="00230FAB">
              <w:rPr>
                <w:sz w:val="28"/>
                <w:szCs w:val="28"/>
              </w:rPr>
              <w:t>Литература</w:t>
            </w:r>
            <w:proofErr w:type="spellEnd"/>
          </w:p>
        </w:tc>
      </w:tr>
    </w:tbl>
    <w:p w:rsidR="00AC386C" w:rsidRPr="00230FAB" w:rsidRDefault="00AC386C">
      <w:pPr>
        <w:rPr>
          <w:rFonts w:ascii="Times New Roman" w:hAnsi="Times New Roman" w:cs="Times New Roman"/>
          <w:sz w:val="28"/>
          <w:szCs w:val="28"/>
        </w:rPr>
      </w:pPr>
    </w:p>
    <w:p w:rsidR="00AC386C" w:rsidRPr="00230FAB" w:rsidRDefault="00AC386C">
      <w:pPr>
        <w:rPr>
          <w:rFonts w:ascii="Times New Roman" w:hAnsi="Times New Roman" w:cs="Times New Roman"/>
          <w:sz w:val="28"/>
          <w:szCs w:val="28"/>
        </w:rPr>
      </w:pPr>
    </w:p>
    <w:p w:rsidR="00AC386C" w:rsidRPr="00230FAB" w:rsidRDefault="00AC386C">
      <w:pPr>
        <w:rPr>
          <w:rFonts w:ascii="Times New Roman" w:hAnsi="Times New Roman" w:cs="Times New Roman"/>
          <w:sz w:val="28"/>
          <w:szCs w:val="28"/>
        </w:rPr>
      </w:pPr>
    </w:p>
    <w:p w:rsidR="00AC386C" w:rsidRDefault="00AC386C">
      <w:pPr>
        <w:rPr>
          <w:rFonts w:ascii="Times New Roman" w:hAnsi="Times New Roman" w:cs="Times New Roman"/>
          <w:sz w:val="28"/>
          <w:szCs w:val="28"/>
        </w:rPr>
      </w:pPr>
    </w:p>
    <w:p w:rsidR="00B51F54" w:rsidRPr="00230FAB" w:rsidRDefault="00B51F54">
      <w:pPr>
        <w:rPr>
          <w:rFonts w:ascii="Times New Roman" w:hAnsi="Times New Roman" w:cs="Times New Roman"/>
          <w:sz w:val="28"/>
          <w:szCs w:val="28"/>
        </w:rPr>
      </w:pPr>
    </w:p>
    <w:p w:rsidR="00AC386C" w:rsidRPr="00230FAB" w:rsidRDefault="00AC386C">
      <w:pPr>
        <w:rPr>
          <w:rFonts w:ascii="Times New Roman" w:hAnsi="Times New Roman" w:cs="Times New Roman"/>
          <w:sz w:val="28"/>
          <w:szCs w:val="28"/>
        </w:rPr>
      </w:pPr>
    </w:p>
    <w:p w:rsidR="00AC386C" w:rsidRPr="00230FAB" w:rsidRDefault="00AC386C">
      <w:pPr>
        <w:rPr>
          <w:rFonts w:ascii="Times New Roman" w:hAnsi="Times New Roman" w:cs="Times New Roman"/>
          <w:b/>
          <w:sz w:val="28"/>
          <w:szCs w:val="28"/>
        </w:rPr>
      </w:pPr>
      <w:r w:rsidRPr="00230FAB">
        <w:rPr>
          <w:rFonts w:ascii="Times New Roman" w:hAnsi="Times New Roman" w:cs="Times New Roman"/>
          <w:b/>
          <w:sz w:val="28"/>
          <w:szCs w:val="28"/>
        </w:rPr>
        <w:t xml:space="preserve">Паспорт Программы 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3681"/>
        <w:gridCol w:w="10879"/>
      </w:tblGrid>
      <w:tr w:rsidR="00230FAB" w:rsidRPr="00230FAB" w:rsidTr="00AC386C">
        <w:tc>
          <w:tcPr>
            <w:tcW w:w="3681" w:type="dxa"/>
          </w:tcPr>
          <w:p w:rsidR="00AC386C" w:rsidRPr="00230FAB" w:rsidRDefault="00AC386C" w:rsidP="00AC386C">
            <w:pPr>
              <w:pStyle w:val="TableParagraph"/>
              <w:spacing w:before="5"/>
              <w:ind w:left="108" w:right="276"/>
              <w:rPr>
                <w:sz w:val="28"/>
                <w:szCs w:val="28"/>
              </w:rPr>
            </w:pPr>
            <w:proofErr w:type="spellStart"/>
            <w:r w:rsidRPr="00230FAB">
              <w:rPr>
                <w:sz w:val="28"/>
                <w:szCs w:val="28"/>
              </w:rPr>
              <w:t>Наименование</w:t>
            </w:r>
            <w:proofErr w:type="spellEnd"/>
            <w:r w:rsidRPr="00230FAB">
              <w:rPr>
                <w:sz w:val="28"/>
                <w:szCs w:val="28"/>
              </w:rPr>
              <w:t xml:space="preserve"> </w:t>
            </w:r>
            <w:proofErr w:type="spellStart"/>
            <w:r w:rsidRPr="00230FAB">
              <w:rPr>
                <w:sz w:val="28"/>
                <w:szCs w:val="28"/>
              </w:rPr>
              <w:t>дополнительной</w:t>
            </w:r>
            <w:proofErr w:type="spellEnd"/>
            <w:r w:rsidRPr="00230FAB">
              <w:rPr>
                <w:sz w:val="28"/>
                <w:szCs w:val="28"/>
              </w:rPr>
              <w:t xml:space="preserve"> </w:t>
            </w:r>
            <w:proofErr w:type="spellStart"/>
            <w:r w:rsidRPr="00230FAB">
              <w:rPr>
                <w:sz w:val="28"/>
                <w:szCs w:val="28"/>
              </w:rPr>
              <w:t>образовательной</w:t>
            </w:r>
            <w:proofErr w:type="spellEnd"/>
            <w:r w:rsidRPr="00230FAB">
              <w:rPr>
                <w:sz w:val="28"/>
                <w:szCs w:val="28"/>
              </w:rPr>
              <w:t xml:space="preserve"> </w:t>
            </w:r>
            <w:proofErr w:type="spellStart"/>
            <w:r w:rsidRPr="00230FAB">
              <w:rPr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10879" w:type="dxa"/>
          </w:tcPr>
          <w:p w:rsidR="00AC386C" w:rsidRPr="00230FAB" w:rsidRDefault="00B51F54" w:rsidP="00AC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FAB">
              <w:rPr>
                <w:rFonts w:ascii="Times New Roman" w:hAnsi="Times New Roman" w:cs="Times New Roman"/>
                <w:sz w:val="28"/>
                <w:szCs w:val="28"/>
              </w:rPr>
              <w:t>Проведение занятий</w:t>
            </w:r>
            <w:r w:rsidR="00AC386C" w:rsidRPr="00230FAB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интеллектуально-творческих способностей у детей «</w:t>
            </w:r>
            <w:proofErr w:type="spellStart"/>
            <w:r w:rsidR="00AC386C" w:rsidRPr="00230FAB">
              <w:rPr>
                <w:rFonts w:ascii="Times New Roman" w:hAnsi="Times New Roman" w:cs="Times New Roman"/>
                <w:sz w:val="28"/>
                <w:szCs w:val="28"/>
              </w:rPr>
              <w:t>АБВГДейка</w:t>
            </w:r>
            <w:proofErr w:type="spellEnd"/>
            <w:r w:rsidR="00AC386C" w:rsidRPr="00230F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30FAB" w:rsidRPr="00230FAB" w:rsidTr="00AC386C">
        <w:tc>
          <w:tcPr>
            <w:tcW w:w="3681" w:type="dxa"/>
          </w:tcPr>
          <w:p w:rsidR="00AC386C" w:rsidRPr="00230FAB" w:rsidRDefault="00AC386C" w:rsidP="00AC386C">
            <w:pPr>
              <w:pStyle w:val="TableParagraph"/>
              <w:spacing w:before="17"/>
              <w:ind w:left="108" w:right="276"/>
              <w:rPr>
                <w:sz w:val="28"/>
                <w:szCs w:val="28"/>
              </w:rPr>
            </w:pPr>
            <w:proofErr w:type="spellStart"/>
            <w:r w:rsidRPr="00230FAB">
              <w:rPr>
                <w:sz w:val="28"/>
                <w:szCs w:val="28"/>
              </w:rPr>
              <w:t>Наименование</w:t>
            </w:r>
            <w:proofErr w:type="spellEnd"/>
            <w:r w:rsidRPr="00230FAB">
              <w:rPr>
                <w:sz w:val="28"/>
                <w:szCs w:val="28"/>
              </w:rPr>
              <w:t xml:space="preserve"> </w:t>
            </w:r>
            <w:proofErr w:type="spellStart"/>
            <w:r w:rsidRPr="00230FAB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10879" w:type="dxa"/>
          </w:tcPr>
          <w:p w:rsidR="00AC386C" w:rsidRPr="00230FAB" w:rsidRDefault="003D7A2F" w:rsidP="00AC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FAB">
              <w:rPr>
                <w:rFonts w:ascii="Times New Roman" w:hAnsi="Times New Roman" w:cs="Times New Roman"/>
                <w:sz w:val="28"/>
                <w:szCs w:val="28"/>
              </w:rPr>
              <w:t>Программа ДПОУ проведение занятий по развитию интеллектуально-творческих способностей у детей «</w:t>
            </w:r>
            <w:proofErr w:type="spellStart"/>
            <w:r w:rsidRPr="00230FAB">
              <w:rPr>
                <w:rFonts w:ascii="Times New Roman" w:hAnsi="Times New Roman" w:cs="Times New Roman"/>
                <w:sz w:val="28"/>
                <w:szCs w:val="28"/>
              </w:rPr>
              <w:t>АБВГДейка</w:t>
            </w:r>
            <w:proofErr w:type="spellEnd"/>
            <w:r w:rsidRPr="00230F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30FAB" w:rsidRPr="00230FAB" w:rsidTr="00AC386C">
        <w:tc>
          <w:tcPr>
            <w:tcW w:w="3681" w:type="dxa"/>
          </w:tcPr>
          <w:p w:rsidR="00AC386C" w:rsidRPr="00230FAB" w:rsidRDefault="00AC386C" w:rsidP="00AC386C">
            <w:pPr>
              <w:pStyle w:val="TableParagraph"/>
              <w:spacing w:before="15"/>
              <w:ind w:left="108" w:right="276"/>
              <w:rPr>
                <w:sz w:val="28"/>
                <w:szCs w:val="28"/>
              </w:rPr>
            </w:pPr>
            <w:proofErr w:type="spellStart"/>
            <w:r w:rsidRPr="00230FAB">
              <w:rPr>
                <w:sz w:val="28"/>
                <w:szCs w:val="28"/>
              </w:rPr>
              <w:t>Основание</w:t>
            </w:r>
            <w:proofErr w:type="spellEnd"/>
            <w:r w:rsidRPr="00230FAB">
              <w:rPr>
                <w:sz w:val="28"/>
                <w:szCs w:val="28"/>
              </w:rPr>
              <w:t xml:space="preserve"> </w:t>
            </w:r>
            <w:proofErr w:type="spellStart"/>
            <w:r w:rsidRPr="00230FAB">
              <w:rPr>
                <w:sz w:val="28"/>
                <w:szCs w:val="28"/>
              </w:rPr>
              <w:t>для</w:t>
            </w:r>
            <w:proofErr w:type="spellEnd"/>
            <w:r w:rsidRPr="00230FAB">
              <w:rPr>
                <w:sz w:val="28"/>
                <w:szCs w:val="28"/>
              </w:rPr>
              <w:t xml:space="preserve"> </w:t>
            </w:r>
            <w:proofErr w:type="spellStart"/>
            <w:r w:rsidRPr="00230FAB">
              <w:rPr>
                <w:sz w:val="28"/>
                <w:szCs w:val="28"/>
              </w:rPr>
              <w:t>разработки</w:t>
            </w:r>
            <w:proofErr w:type="spellEnd"/>
          </w:p>
        </w:tc>
        <w:tc>
          <w:tcPr>
            <w:tcW w:w="10879" w:type="dxa"/>
          </w:tcPr>
          <w:p w:rsidR="003D7A2F" w:rsidRPr="00230FAB" w:rsidRDefault="003D7A2F" w:rsidP="003D7A2F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before="15" w:line="322" w:lineRule="exact"/>
              <w:rPr>
                <w:sz w:val="28"/>
                <w:szCs w:val="28"/>
                <w:lang w:val="ru-RU"/>
              </w:rPr>
            </w:pPr>
            <w:r w:rsidRPr="00230FAB">
              <w:rPr>
                <w:sz w:val="28"/>
                <w:szCs w:val="28"/>
                <w:lang w:val="ru-RU"/>
              </w:rPr>
              <w:t>Федеральный закон от 29.12.2012 № 273-</w:t>
            </w:r>
            <w:proofErr w:type="gramStart"/>
            <w:r w:rsidRPr="00230FAB">
              <w:rPr>
                <w:sz w:val="28"/>
                <w:szCs w:val="28"/>
                <w:lang w:val="ru-RU"/>
              </w:rPr>
              <w:t>ФЗ  «</w:t>
            </w:r>
            <w:proofErr w:type="gramEnd"/>
            <w:r w:rsidRPr="00230FAB">
              <w:rPr>
                <w:sz w:val="28"/>
                <w:szCs w:val="28"/>
                <w:lang w:val="ru-RU"/>
              </w:rPr>
              <w:t>Об образовании в</w:t>
            </w:r>
            <w:r w:rsidRPr="00230FAB">
              <w:rPr>
                <w:spacing w:val="-21"/>
                <w:sz w:val="28"/>
                <w:szCs w:val="28"/>
                <w:lang w:val="ru-RU"/>
              </w:rPr>
              <w:t xml:space="preserve"> </w:t>
            </w:r>
            <w:r w:rsidRPr="00230FAB">
              <w:rPr>
                <w:sz w:val="28"/>
                <w:szCs w:val="28"/>
                <w:lang w:val="ru-RU"/>
              </w:rPr>
              <w:t>РФ»;</w:t>
            </w:r>
          </w:p>
          <w:p w:rsidR="003D7A2F" w:rsidRPr="00230FAB" w:rsidRDefault="003D7A2F" w:rsidP="003D7A2F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ind w:right="113"/>
              <w:jc w:val="both"/>
              <w:rPr>
                <w:sz w:val="28"/>
                <w:szCs w:val="28"/>
                <w:lang w:val="ru-RU"/>
              </w:rPr>
            </w:pPr>
            <w:r w:rsidRPr="00230FAB">
              <w:rPr>
                <w:sz w:val="28"/>
                <w:szCs w:val="28"/>
                <w:lang w:val="ru-RU"/>
              </w:rPr>
              <w:t>Приказ Министерства образования и науки Российской Федерации от 17 октября 2013 г. № 1155 г. Москва «Об утверждении федерального государственного образовательного стандарта дошкольного</w:t>
            </w:r>
            <w:r w:rsidRPr="00230FAB">
              <w:rPr>
                <w:spacing w:val="-22"/>
                <w:sz w:val="28"/>
                <w:szCs w:val="28"/>
                <w:lang w:val="ru-RU"/>
              </w:rPr>
              <w:t xml:space="preserve"> </w:t>
            </w:r>
            <w:r w:rsidRPr="00230FAB">
              <w:rPr>
                <w:sz w:val="28"/>
                <w:szCs w:val="28"/>
                <w:lang w:val="ru-RU"/>
              </w:rPr>
              <w:t>образования»;</w:t>
            </w:r>
          </w:p>
          <w:p w:rsidR="003D7A2F" w:rsidRPr="00230FAB" w:rsidRDefault="003D7A2F" w:rsidP="003D7A2F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ind w:right="109"/>
              <w:jc w:val="both"/>
              <w:rPr>
                <w:sz w:val="28"/>
                <w:szCs w:val="28"/>
                <w:lang w:val="ru-RU"/>
              </w:rPr>
            </w:pPr>
            <w:r w:rsidRPr="00230FAB">
              <w:rPr>
                <w:sz w:val="28"/>
                <w:szCs w:val="28"/>
                <w:lang w:val="ru-RU"/>
              </w:rPr>
              <w:t>СанПиН 2.4.1.3049-13 «Санитарно-эпидемиологические требования к устройству, содержанию и организации режима работы дошкольных образовательных</w:t>
            </w:r>
            <w:r w:rsidRPr="00230FAB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230FAB">
              <w:rPr>
                <w:sz w:val="28"/>
                <w:szCs w:val="28"/>
                <w:lang w:val="ru-RU"/>
              </w:rPr>
              <w:t>организаций»;</w:t>
            </w:r>
          </w:p>
          <w:p w:rsidR="003D7A2F" w:rsidRPr="00230FAB" w:rsidRDefault="003D7A2F" w:rsidP="003D7A2F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ind w:right="103"/>
              <w:jc w:val="both"/>
              <w:rPr>
                <w:sz w:val="28"/>
                <w:szCs w:val="28"/>
                <w:lang w:val="ru-RU"/>
              </w:rPr>
            </w:pPr>
            <w:r w:rsidRPr="00230FAB">
              <w:rPr>
                <w:sz w:val="28"/>
                <w:szCs w:val="28"/>
                <w:lang w:val="ru-RU"/>
              </w:rPr>
              <w:t>Постановление Правительства Ханты-Мансийского автономного округа - Югры от 09.10.2013 №413-п «О государственной программе Ханты- Мансийского автономного округа - Югры «Развитие образования в Ханты- Мансийском автономном округе - Югре на 2014-2020 годы» (с изменениями);</w:t>
            </w:r>
          </w:p>
          <w:p w:rsidR="00AC386C" w:rsidRPr="00230FAB" w:rsidRDefault="003D7A2F" w:rsidP="003D7A2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0FAB">
              <w:rPr>
                <w:rFonts w:ascii="Times New Roman" w:hAnsi="Times New Roman" w:cs="Times New Roman"/>
                <w:sz w:val="28"/>
                <w:szCs w:val="28"/>
              </w:rPr>
              <w:t>Устав МАДОУ г. Нижневартовска  ДС № 61</w:t>
            </w:r>
            <w:r w:rsidRPr="00230FAB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230FAB">
              <w:rPr>
                <w:rFonts w:ascii="Times New Roman" w:hAnsi="Times New Roman" w:cs="Times New Roman"/>
                <w:sz w:val="28"/>
                <w:szCs w:val="28"/>
              </w:rPr>
              <w:t>«Соловушка».</w:t>
            </w:r>
          </w:p>
        </w:tc>
      </w:tr>
      <w:tr w:rsidR="00230FAB" w:rsidRPr="00230FAB" w:rsidTr="00AC386C">
        <w:tc>
          <w:tcPr>
            <w:tcW w:w="3681" w:type="dxa"/>
          </w:tcPr>
          <w:p w:rsidR="00AC386C" w:rsidRPr="00230FAB" w:rsidRDefault="00AC386C" w:rsidP="00AC386C">
            <w:pPr>
              <w:pStyle w:val="TableParagraph"/>
              <w:spacing w:before="17"/>
              <w:ind w:left="108" w:right="276"/>
              <w:rPr>
                <w:sz w:val="28"/>
                <w:szCs w:val="28"/>
              </w:rPr>
            </w:pPr>
            <w:proofErr w:type="spellStart"/>
            <w:r w:rsidRPr="00230FAB">
              <w:rPr>
                <w:sz w:val="28"/>
                <w:szCs w:val="28"/>
              </w:rPr>
              <w:t>Автор</w:t>
            </w:r>
            <w:proofErr w:type="spellEnd"/>
            <w:r w:rsidRPr="00230FAB">
              <w:rPr>
                <w:sz w:val="28"/>
                <w:szCs w:val="28"/>
              </w:rPr>
              <w:t xml:space="preserve"> - </w:t>
            </w:r>
            <w:proofErr w:type="spellStart"/>
            <w:r w:rsidRPr="00230FAB">
              <w:rPr>
                <w:sz w:val="28"/>
                <w:szCs w:val="28"/>
              </w:rPr>
              <w:t>составитель</w:t>
            </w:r>
            <w:proofErr w:type="spellEnd"/>
          </w:p>
        </w:tc>
        <w:tc>
          <w:tcPr>
            <w:tcW w:w="10879" w:type="dxa"/>
          </w:tcPr>
          <w:p w:rsidR="00AC386C" w:rsidRPr="00230FAB" w:rsidRDefault="003D7A2F" w:rsidP="00AC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FAB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proofErr w:type="spellStart"/>
            <w:r w:rsidRPr="00230FAB">
              <w:rPr>
                <w:rFonts w:ascii="Times New Roman" w:hAnsi="Times New Roman" w:cs="Times New Roman"/>
                <w:sz w:val="28"/>
                <w:szCs w:val="28"/>
              </w:rPr>
              <w:t>Тельцова</w:t>
            </w:r>
            <w:proofErr w:type="spellEnd"/>
            <w:r w:rsidRPr="00230FAB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230FAB" w:rsidRPr="00230FAB" w:rsidTr="00AC386C">
        <w:tc>
          <w:tcPr>
            <w:tcW w:w="3681" w:type="dxa"/>
          </w:tcPr>
          <w:p w:rsidR="00AC386C" w:rsidRPr="00230FAB" w:rsidRDefault="00AC386C" w:rsidP="00AC386C">
            <w:pPr>
              <w:pStyle w:val="TableParagraph"/>
              <w:spacing w:before="17"/>
              <w:ind w:left="108" w:right="276"/>
              <w:rPr>
                <w:sz w:val="28"/>
                <w:szCs w:val="28"/>
              </w:rPr>
            </w:pPr>
            <w:proofErr w:type="spellStart"/>
            <w:r w:rsidRPr="00230FAB">
              <w:rPr>
                <w:sz w:val="28"/>
                <w:szCs w:val="28"/>
              </w:rPr>
              <w:t>Целевая</w:t>
            </w:r>
            <w:proofErr w:type="spellEnd"/>
            <w:r w:rsidRPr="00230FAB">
              <w:rPr>
                <w:sz w:val="28"/>
                <w:szCs w:val="28"/>
              </w:rPr>
              <w:t xml:space="preserve"> </w:t>
            </w:r>
            <w:proofErr w:type="spellStart"/>
            <w:r w:rsidRPr="00230FAB">
              <w:rPr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10879" w:type="dxa"/>
          </w:tcPr>
          <w:p w:rsidR="00AC386C" w:rsidRPr="00230FAB" w:rsidRDefault="003D7A2F" w:rsidP="00AC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FAB">
              <w:rPr>
                <w:rFonts w:ascii="Times New Roman" w:hAnsi="Times New Roman" w:cs="Times New Roman"/>
                <w:sz w:val="28"/>
                <w:szCs w:val="28"/>
              </w:rPr>
              <w:t>Дети старшего дошкольного возраста (5-7 лет)</w:t>
            </w:r>
          </w:p>
        </w:tc>
      </w:tr>
      <w:tr w:rsidR="00230FAB" w:rsidRPr="00230FAB" w:rsidTr="00AC386C">
        <w:tc>
          <w:tcPr>
            <w:tcW w:w="3681" w:type="dxa"/>
          </w:tcPr>
          <w:p w:rsidR="003D7A2F" w:rsidRPr="00230FAB" w:rsidRDefault="003D7A2F" w:rsidP="003D7A2F">
            <w:pPr>
              <w:pStyle w:val="TableParagraph"/>
              <w:spacing w:before="15"/>
              <w:ind w:left="108" w:right="276"/>
              <w:rPr>
                <w:sz w:val="28"/>
                <w:szCs w:val="28"/>
              </w:rPr>
            </w:pPr>
            <w:proofErr w:type="spellStart"/>
            <w:r w:rsidRPr="00230FAB">
              <w:rPr>
                <w:sz w:val="28"/>
                <w:szCs w:val="28"/>
              </w:rPr>
              <w:t>Цель</w:t>
            </w:r>
            <w:proofErr w:type="spellEnd"/>
            <w:r w:rsidRPr="00230FAB">
              <w:rPr>
                <w:sz w:val="28"/>
                <w:szCs w:val="28"/>
              </w:rPr>
              <w:t xml:space="preserve">  </w:t>
            </w:r>
            <w:proofErr w:type="spellStart"/>
            <w:r w:rsidRPr="00230FAB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10879" w:type="dxa"/>
          </w:tcPr>
          <w:p w:rsidR="003D7A2F" w:rsidRPr="00230FAB" w:rsidRDefault="003D7A2F" w:rsidP="003D7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B">
              <w:rPr>
                <w:rFonts w:ascii="Times New Roman" w:hAnsi="Times New Roman" w:cs="Times New Roman"/>
                <w:sz w:val="28"/>
                <w:szCs w:val="28"/>
              </w:rPr>
              <w:t>Обучение чтению и формирование механического чтения</w:t>
            </w:r>
          </w:p>
        </w:tc>
      </w:tr>
      <w:tr w:rsidR="00230FAB" w:rsidRPr="00230FAB" w:rsidTr="00AC386C">
        <w:trPr>
          <w:trHeight w:val="479"/>
        </w:trPr>
        <w:tc>
          <w:tcPr>
            <w:tcW w:w="3681" w:type="dxa"/>
          </w:tcPr>
          <w:p w:rsidR="003D7A2F" w:rsidRPr="00230FAB" w:rsidRDefault="003D7A2F" w:rsidP="003D7A2F">
            <w:pPr>
              <w:pStyle w:val="TableParagraph"/>
              <w:spacing w:before="17"/>
              <w:ind w:left="108" w:right="276"/>
              <w:rPr>
                <w:sz w:val="28"/>
                <w:szCs w:val="28"/>
              </w:rPr>
            </w:pPr>
            <w:proofErr w:type="spellStart"/>
            <w:r w:rsidRPr="00230FAB">
              <w:rPr>
                <w:sz w:val="28"/>
                <w:szCs w:val="28"/>
              </w:rPr>
              <w:t>Задачи</w:t>
            </w:r>
            <w:proofErr w:type="spellEnd"/>
            <w:r w:rsidRPr="00230FAB">
              <w:rPr>
                <w:sz w:val="28"/>
                <w:szCs w:val="28"/>
              </w:rPr>
              <w:t xml:space="preserve">  </w:t>
            </w:r>
            <w:proofErr w:type="spellStart"/>
            <w:r w:rsidRPr="00230FAB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10879" w:type="dxa"/>
          </w:tcPr>
          <w:p w:rsidR="003D7A2F" w:rsidRPr="00230FAB" w:rsidRDefault="003D7A2F" w:rsidP="003D7A2F">
            <w:pPr>
              <w:pStyle w:val="a4"/>
              <w:numPr>
                <w:ilvl w:val="0"/>
                <w:numId w:val="6"/>
              </w:num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B">
              <w:rPr>
                <w:rFonts w:ascii="Times New Roman" w:hAnsi="Times New Roman" w:cs="Times New Roman"/>
                <w:sz w:val="28"/>
                <w:szCs w:val="28"/>
              </w:rPr>
              <w:t>Обучать детей сознательному, правильному, плавному слоговому чтению с постепенным переходом к чтению целыми словами; далее развивать навыки чтения целыми словами и предложениями.</w:t>
            </w:r>
          </w:p>
          <w:p w:rsidR="003D7A2F" w:rsidRPr="00230FAB" w:rsidRDefault="003D7A2F" w:rsidP="003D7A2F">
            <w:pPr>
              <w:pStyle w:val="a4"/>
              <w:numPr>
                <w:ilvl w:val="0"/>
                <w:numId w:val="6"/>
              </w:num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B">
              <w:rPr>
                <w:rFonts w:ascii="Times New Roman" w:hAnsi="Times New Roman" w:cs="Times New Roman"/>
                <w:sz w:val="28"/>
                <w:szCs w:val="28"/>
              </w:rPr>
              <w:t>Учить читать без утомления и перенапряжения, прививать любовь и интерес к чтению, поощрять ответы детей.</w:t>
            </w:r>
          </w:p>
          <w:p w:rsidR="003D7A2F" w:rsidRPr="00230FAB" w:rsidRDefault="003D7A2F" w:rsidP="003D7A2F">
            <w:pPr>
              <w:pStyle w:val="a4"/>
              <w:numPr>
                <w:ilvl w:val="0"/>
                <w:numId w:val="6"/>
              </w:num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Работать по трем единицам речи: звуку, слова, предложению. </w:t>
            </w:r>
          </w:p>
          <w:p w:rsidR="003D7A2F" w:rsidRPr="00230FAB" w:rsidRDefault="003D7A2F" w:rsidP="003D7A2F">
            <w:pPr>
              <w:pStyle w:val="a4"/>
              <w:numPr>
                <w:ilvl w:val="0"/>
                <w:numId w:val="6"/>
              </w:num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B">
              <w:rPr>
                <w:rFonts w:ascii="Times New Roman" w:hAnsi="Times New Roman" w:cs="Times New Roman"/>
                <w:sz w:val="28"/>
                <w:szCs w:val="28"/>
              </w:rPr>
              <w:t>Формировать устную речь детей, обогащать словарный запас, развивать коммуникативные способности на основе общения.</w:t>
            </w:r>
          </w:p>
        </w:tc>
      </w:tr>
      <w:tr w:rsidR="00230FAB" w:rsidRPr="00230FAB" w:rsidTr="00AC386C">
        <w:tc>
          <w:tcPr>
            <w:tcW w:w="3681" w:type="dxa"/>
          </w:tcPr>
          <w:p w:rsidR="003D7A2F" w:rsidRPr="00230FAB" w:rsidRDefault="003D7A2F" w:rsidP="003D7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Программно-методическое обеспечение </w:t>
            </w:r>
          </w:p>
          <w:p w:rsidR="003D7A2F" w:rsidRPr="00230FAB" w:rsidRDefault="003D7A2F" w:rsidP="003D7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9" w:type="dxa"/>
          </w:tcPr>
          <w:p w:rsidR="003D7A2F" w:rsidRPr="00230FAB" w:rsidRDefault="003D7A2F" w:rsidP="003D7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FAB">
              <w:rPr>
                <w:rFonts w:ascii="Times New Roman" w:hAnsi="Times New Roman" w:cs="Times New Roman"/>
                <w:sz w:val="28"/>
                <w:szCs w:val="28"/>
              </w:rPr>
              <w:t xml:space="preserve">Д.Г. </w:t>
            </w:r>
            <w:proofErr w:type="spellStart"/>
            <w:r w:rsidRPr="00230FAB">
              <w:rPr>
                <w:rFonts w:ascii="Times New Roman" w:hAnsi="Times New Roman" w:cs="Times New Roman"/>
                <w:sz w:val="28"/>
                <w:szCs w:val="28"/>
              </w:rPr>
              <w:t>Шумаева</w:t>
            </w:r>
            <w:proofErr w:type="spellEnd"/>
            <w:r w:rsidRPr="00230FAB">
              <w:rPr>
                <w:rFonts w:ascii="Times New Roman" w:hAnsi="Times New Roman" w:cs="Times New Roman"/>
                <w:sz w:val="28"/>
                <w:szCs w:val="28"/>
              </w:rPr>
              <w:t xml:space="preserve">. Как хорошо уметь читать: Обучение дошкольников чтению: Программа-конспект. – СПб.: Детство-Пресс </w:t>
            </w:r>
          </w:p>
          <w:p w:rsidR="003D7A2F" w:rsidRPr="00230FAB" w:rsidRDefault="003D7A2F" w:rsidP="003D7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FAB">
              <w:rPr>
                <w:rFonts w:ascii="Times New Roman" w:hAnsi="Times New Roman" w:cs="Times New Roman"/>
                <w:sz w:val="28"/>
                <w:szCs w:val="28"/>
              </w:rPr>
              <w:t>Н.С. Жукова Букварь. – М.: Эскимо</w:t>
            </w:r>
          </w:p>
          <w:p w:rsidR="003D7A2F" w:rsidRPr="00230FAB" w:rsidRDefault="003D7A2F" w:rsidP="003D7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FAB">
              <w:rPr>
                <w:rFonts w:ascii="Times New Roman" w:hAnsi="Times New Roman" w:cs="Times New Roman"/>
                <w:sz w:val="28"/>
                <w:szCs w:val="28"/>
              </w:rPr>
              <w:t xml:space="preserve"> Т.Е. Ковригина. Р.Е. </w:t>
            </w:r>
            <w:proofErr w:type="spellStart"/>
            <w:r w:rsidRPr="00230FAB">
              <w:rPr>
                <w:rFonts w:ascii="Times New Roman" w:hAnsi="Times New Roman" w:cs="Times New Roman"/>
                <w:sz w:val="28"/>
                <w:szCs w:val="28"/>
              </w:rPr>
              <w:t>Шеремет</w:t>
            </w:r>
            <w:proofErr w:type="spellEnd"/>
            <w:r w:rsidRPr="00230FAB">
              <w:rPr>
                <w:rFonts w:ascii="Times New Roman" w:hAnsi="Times New Roman" w:cs="Times New Roman"/>
                <w:sz w:val="28"/>
                <w:szCs w:val="28"/>
              </w:rPr>
              <w:t xml:space="preserve">. Занимательное обучение чтению. – Издательство: </w:t>
            </w:r>
            <w:proofErr w:type="gramStart"/>
            <w:r w:rsidRPr="00230FAB">
              <w:rPr>
                <w:rFonts w:ascii="Times New Roman" w:hAnsi="Times New Roman" w:cs="Times New Roman"/>
                <w:sz w:val="28"/>
                <w:szCs w:val="28"/>
              </w:rPr>
              <w:t>Учитель  Е.В.</w:t>
            </w:r>
            <w:proofErr w:type="gramEnd"/>
            <w:r w:rsidRPr="00230FAB">
              <w:rPr>
                <w:rFonts w:ascii="Times New Roman" w:hAnsi="Times New Roman" w:cs="Times New Roman"/>
                <w:sz w:val="28"/>
                <w:szCs w:val="28"/>
              </w:rPr>
              <w:t xml:space="preserve"> Новикова. Логопедическая азбука. Система быстрого обучения чтению: в 2-х книгах: книга первая. От буквы к слову. – М.:  Гном и Д, 2011</w:t>
            </w:r>
          </w:p>
          <w:p w:rsidR="003D7A2F" w:rsidRPr="00230FAB" w:rsidRDefault="003D7A2F" w:rsidP="003D7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FAB">
              <w:rPr>
                <w:rFonts w:ascii="Times New Roman" w:hAnsi="Times New Roman" w:cs="Times New Roman"/>
                <w:sz w:val="28"/>
                <w:szCs w:val="28"/>
              </w:rPr>
              <w:t xml:space="preserve"> Т.В. Бокова. Как научиться быстро читать. – М.: АСТ, 2009.</w:t>
            </w:r>
          </w:p>
          <w:p w:rsidR="003D7A2F" w:rsidRPr="00230FAB" w:rsidRDefault="003D7A2F" w:rsidP="003D7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FAB">
              <w:rPr>
                <w:rFonts w:ascii="Times New Roman" w:hAnsi="Times New Roman" w:cs="Times New Roman"/>
                <w:sz w:val="28"/>
                <w:szCs w:val="28"/>
              </w:rPr>
              <w:t xml:space="preserve"> Н.В. Дурова. Читаем сами. –  М.: Школьник Пресса,2006.</w:t>
            </w:r>
          </w:p>
          <w:p w:rsidR="003D7A2F" w:rsidRPr="00230FAB" w:rsidRDefault="003D7A2F" w:rsidP="003D7A2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B">
              <w:rPr>
                <w:rFonts w:ascii="Times New Roman" w:hAnsi="Times New Roman" w:cs="Times New Roman"/>
                <w:sz w:val="28"/>
                <w:szCs w:val="28"/>
              </w:rPr>
              <w:t>О.М Рыбникова. Обучение чтению и грамоте детей 6-7 лет - Волгоград: Издательство «Учитель», 2010г.</w:t>
            </w:r>
          </w:p>
        </w:tc>
      </w:tr>
      <w:tr w:rsidR="00230FAB" w:rsidRPr="00230FAB" w:rsidTr="00AC386C">
        <w:tc>
          <w:tcPr>
            <w:tcW w:w="3681" w:type="dxa"/>
          </w:tcPr>
          <w:p w:rsidR="003D7A2F" w:rsidRPr="00230FAB" w:rsidRDefault="003D7A2F" w:rsidP="003D7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FAB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10879" w:type="dxa"/>
          </w:tcPr>
          <w:p w:rsidR="003D7A2F" w:rsidRPr="00230FAB" w:rsidRDefault="003D7A2F" w:rsidP="003D7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FAB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230FAB" w:rsidRPr="00230FAB" w:rsidTr="00AC386C">
        <w:tc>
          <w:tcPr>
            <w:tcW w:w="3681" w:type="dxa"/>
          </w:tcPr>
          <w:p w:rsidR="003D7A2F" w:rsidRPr="00230FAB" w:rsidRDefault="003D7A2F" w:rsidP="003D7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FAB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  <w:p w:rsidR="003D7A2F" w:rsidRPr="00230FAB" w:rsidRDefault="003D7A2F" w:rsidP="003D7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9" w:type="dxa"/>
          </w:tcPr>
          <w:p w:rsidR="003D7A2F" w:rsidRPr="00230FAB" w:rsidRDefault="003D7A2F" w:rsidP="003D7A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0FAB">
              <w:rPr>
                <w:rFonts w:ascii="Times New Roman" w:hAnsi="Times New Roman" w:cs="Times New Roman"/>
                <w:sz w:val="28"/>
                <w:szCs w:val="28"/>
              </w:rPr>
              <w:t xml:space="preserve">сформируется процесс чтения (умение читать слоги и слова в 2 -3 слога) состоящий из </w:t>
            </w:r>
            <w:proofErr w:type="spellStart"/>
            <w:r w:rsidRPr="00230FAB">
              <w:rPr>
                <w:rFonts w:ascii="Times New Roman" w:hAnsi="Times New Roman" w:cs="Times New Roman"/>
                <w:sz w:val="28"/>
                <w:szCs w:val="28"/>
              </w:rPr>
              <w:t>определѐнных</w:t>
            </w:r>
            <w:proofErr w:type="spellEnd"/>
            <w:r w:rsidRPr="00230FAB">
              <w:rPr>
                <w:rFonts w:ascii="Times New Roman" w:hAnsi="Times New Roman" w:cs="Times New Roman"/>
                <w:sz w:val="28"/>
                <w:szCs w:val="28"/>
              </w:rPr>
              <w:t xml:space="preserve"> операций: опознание буквы в ее связи с фонемой (звукобуквенный анализ); слияние нескольких букв в слог (</w:t>
            </w:r>
            <w:proofErr w:type="spellStart"/>
            <w:r w:rsidRPr="00230FAB">
              <w:rPr>
                <w:rFonts w:ascii="Times New Roman" w:hAnsi="Times New Roman" w:cs="Times New Roman"/>
                <w:sz w:val="28"/>
                <w:szCs w:val="28"/>
              </w:rPr>
              <w:t>слогослияние</w:t>
            </w:r>
            <w:proofErr w:type="spellEnd"/>
            <w:r w:rsidRPr="00230FAB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3D7A2F" w:rsidRPr="00230FAB" w:rsidRDefault="003D7A2F" w:rsidP="003D7A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0FAB">
              <w:rPr>
                <w:rFonts w:ascii="Times New Roman" w:hAnsi="Times New Roman" w:cs="Times New Roman"/>
                <w:sz w:val="28"/>
                <w:szCs w:val="28"/>
              </w:rPr>
              <w:t xml:space="preserve">  дети </w:t>
            </w:r>
            <w:proofErr w:type="gramStart"/>
            <w:r w:rsidRPr="00230FAB">
              <w:rPr>
                <w:rFonts w:ascii="Times New Roman" w:hAnsi="Times New Roman" w:cs="Times New Roman"/>
                <w:sz w:val="28"/>
                <w:szCs w:val="28"/>
              </w:rPr>
              <w:t>обучатся  графическому</w:t>
            </w:r>
            <w:proofErr w:type="gramEnd"/>
            <w:r w:rsidRPr="00230FAB">
              <w:rPr>
                <w:rFonts w:ascii="Times New Roman" w:hAnsi="Times New Roman" w:cs="Times New Roman"/>
                <w:sz w:val="28"/>
                <w:szCs w:val="28"/>
              </w:rPr>
              <w:t xml:space="preserve"> обозначению слогов, звуков и слов, границ предложения; </w:t>
            </w:r>
          </w:p>
          <w:p w:rsidR="003D7A2F" w:rsidRPr="00230FAB" w:rsidRDefault="003D7A2F" w:rsidP="003D7A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0FAB">
              <w:rPr>
                <w:rFonts w:ascii="Times New Roman" w:hAnsi="Times New Roman" w:cs="Times New Roman"/>
                <w:sz w:val="28"/>
                <w:szCs w:val="28"/>
              </w:rPr>
              <w:t xml:space="preserve"> сформируется умение детей дифференцировать сходные по акустическим или артикуляционным характеристикам </w:t>
            </w:r>
            <w:proofErr w:type="gramStart"/>
            <w:r w:rsidRPr="00230FAB">
              <w:rPr>
                <w:rFonts w:ascii="Times New Roman" w:hAnsi="Times New Roman" w:cs="Times New Roman"/>
                <w:sz w:val="28"/>
                <w:szCs w:val="28"/>
              </w:rPr>
              <w:t>звуки  и</w:t>
            </w:r>
            <w:proofErr w:type="gramEnd"/>
            <w:r w:rsidRPr="00230FAB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соответствующие им буквы; </w:t>
            </w:r>
          </w:p>
          <w:p w:rsidR="003D7A2F" w:rsidRPr="00230FAB" w:rsidRDefault="003D7A2F" w:rsidP="003D7A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0FAB">
              <w:rPr>
                <w:rFonts w:ascii="Times New Roman" w:hAnsi="Times New Roman" w:cs="Times New Roman"/>
                <w:sz w:val="28"/>
                <w:szCs w:val="28"/>
              </w:rPr>
              <w:t xml:space="preserve"> дети обучатся обозначать мягкость согласных звуков гласными буквами второго ряда и буквой «ь»; </w:t>
            </w:r>
          </w:p>
          <w:p w:rsidR="003D7A2F" w:rsidRPr="00230FAB" w:rsidRDefault="003D7A2F" w:rsidP="003D7A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0FAB">
              <w:rPr>
                <w:rFonts w:ascii="Times New Roman" w:hAnsi="Times New Roman" w:cs="Times New Roman"/>
                <w:sz w:val="28"/>
                <w:szCs w:val="28"/>
              </w:rPr>
              <w:t xml:space="preserve"> дети обучатся различать звуки и буквы, слоги и слова, набор отдельных слов и предложение, набор отдельных предложений и текст; </w:t>
            </w:r>
          </w:p>
          <w:p w:rsidR="003D7A2F" w:rsidRPr="00230FAB" w:rsidRDefault="003D7A2F" w:rsidP="003D7A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0FAB">
              <w:rPr>
                <w:rFonts w:ascii="Times New Roman" w:hAnsi="Times New Roman" w:cs="Times New Roman"/>
                <w:sz w:val="28"/>
                <w:szCs w:val="28"/>
              </w:rPr>
              <w:t xml:space="preserve"> будут развиты умения производить слоговой анализ и синтез слов, языковой анализ и синтез предложений, составлять графическую схему предложения.   </w:t>
            </w:r>
          </w:p>
        </w:tc>
      </w:tr>
    </w:tbl>
    <w:p w:rsidR="00AC386C" w:rsidRPr="00230FAB" w:rsidRDefault="00AC386C">
      <w:pPr>
        <w:rPr>
          <w:rFonts w:ascii="Times New Roman" w:hAnsi="Times New Roman" w:cs="Times New Roman"/>
          <w:sz w:val="28"/>
          <w:szCs w:val="28"/>
        </w:rPr>
      </w:pPr>
    </w:p>
    <w:p w:rsidR="00057481" w:rsidRPr="00230FAB" w:rsidRDefault="00057481">
      <w:pPr>
        <w:rPr>
          <w:rFonts w:ascii="Times New Roman" w:hAnsi="Times New Roman" w:cs="Times New Roman"/>
          <w:sz w:val="28"/>
          <w:szCs w:val="28"/>
        </w:rPr>
      </w:pPr>
    </w:p>
    <w:p w:rsidR="00057481" w:rsidRPr="00B233FC" w:rsidRDefault="00057481" w:rsidP="000574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3F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4457F" w:rsidRDefault="0004457F" w:rsidP="0005748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57481" w:rsidRPr="00230FAB" w:rsidRDefault="00057481" w:rsidP="0005748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30FAB">
        <w:rPr>
          <w:rFonts w:ascii="Times New Roman" w:hAnsi="Times New Roman"/>
          <w:sz w:val="28"/>
          <w:szCs w:val="28"/>
        </w:rPr>
        <w:t xml:space="preserve">      Чтение — один из важнейших видов речевой </w:t>
      </w:r>
      <w:proofErr w:type="gramStart"/>
      <w:r w:rsidRPr="00230FAB">
        <w:rPr>
          <w:rFonts w:ascii="Times New Roman" w:hAnsi="Times New Roman"/>
          <w:sz w:val="28"/>
          <w:szCs w:val="28"/>
        </w:rPr>
        <w:t>деятельности,  в</w:t>
      </w:r>
      <w:proofErr w:type="gramEnd"/>
      <w:r w:rsidRPr="00230FAB">
        <w:rPr>
          <w:rFonts w:ascii="Times New Roman" w:hAnsi="Times New Roman"/>
          <w:sz w:val="28"/>
          <w:szCs w:val="28"/>
        </w:rPr>
        <w:t xml:space="preserve"> процесс которой  входит  способность воспринимать информацию, понимать информацию записанную (передаваемую) тем или иным способом, воспроизводить её. </w:t>
      </w:r>
    </w:p>
    <w:p w:rsidR="00057481" w:rsidRPr="00230FAB" w:rsidRDefault="00057481" w:rsidP="0005748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30FAB">
        <w:rPr>
          <w:rFonts w:ascii="Times New Roman" w:hAnsi="Times New Roman"/>
          <w:sz w:val="28"/>
          <w:szCs w:val="28"/>
        </w:rPr>
        <w:t xml:space="preserve">        Овладение навыками чтения становится одним из основных, базисных моментов образования, т.к. является частью процесса речевого развития. Оно </w:t>
      </w:r>
      <w:proofErr w:type="gramStart"/>
      <w:r w:rsidRPr="00230FAB">
        <w:rPr>
          <w:rFonts w:ascii="Times New Roman" w:hAnsi="Times New Roman"/>
          <w:sz w:val="28"/>
          <w:szCs w:val="28"/>
        </w:rPr>
        <w:t>способствует  формированию</w:t>
      </w:r>
      <w:proofErr w:type="gramEnd"/>
      <w:r w:rsidRPr="00230FAB">
        <w:rPr>
          <w:rFonts w:ascii="Times New Roman" w:hAnsi="Times New Roman"/>
          <w:sz w:val="28"/>
          <w:szCs w:val="28"/>
        </w:rPr>
        <w:t xml:space="preserve"> навыков языкового  анализа и синтеза,  обогащению  словарного запаса, усвоению грамматических категорий, развитию связной речи.  Чтение выступает одним </w:t>
      </w:r>
      <w:proofErr w:type="gramStart"/>
      <w:r w:rsidRPr="00230FAB">
        <w:rPr>
          <w:rFonts w:ascii="Times New Roman" w:hAnsi="Times New Roman"/>
          <w:sz w:val="28"/>
          <w:szCs w:val="28"/>
        </w:rPr>
        <w:t>из  способов</w:t>
      </w:r>
      <w:proofErr w:type="gramEnd"/>
      <w:r w:rsidRPr="00230FAB">
        <w:rPr>
          <w:rFonts w:ascii="Times New Roman" w:hAnsi="Times New Roman"/>
          <w:sz w:val="28"/>
          <w:szCs w:val="28"/>
        </w:rPr>
        <w:t xml:space="preserve"> получения информации и возможности использовать её.</w:t>
      </w:r>
    </w:p>
    <w:p w:rsidR="00057481" w:rsidRPr="00230FAB" w:rsidRDefault="00D454D4" w:rsidP="0005748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30FAB">
        <w:rPr>
          <w:rFonts w:ascii="Times New Roman" w:hAnsi="Times New Roman"/>
          <w:sz w:val="28"/>
          <w:szCs w:val="28"/>
        </w:rPr>
        <w:t xml:space="preserve">        </w:t>
      </w:r>
      <w:r w:rsidR="00057481" w:rsidRPr="00230FAB">
        <w:rPr>
          <w:rFonts w:ascii="Times New Roman" w:hAnsi="Times New Roman"/>
          <w:sz w:val="28"/>
          <w:szCs w:val="28"/>
        </w:rPr>
        <w:t xml:space="preserve">Необходимость обучения чтению в старшем дошкольном возрасте </w:t>
      </w:r>
      <w:proofErr w:type="gramStart"/>
      <w:r w:rsidR="00057481" w:rsidRPr="00230FAB">
        <w:rPr>
          <w:rFonts w:ascii="Times New Roman" w:hAnsi="Times New Roman"/>
          <w:sz w:val="28"/>
          <w:szCs w:val="28"/>
        </w:rPr>
        <w:t>способствует  успешной</w:t>
      </w:r>
      <w:proofErr w:type="gramEnd"/>
      <w:r w:rsidR="00057481" w:rsidRPr="00230FAB">
        <w:rPr>
          <w:rFonts w:ascii="Times New Roman" w:hAnsi="Times New Roman"/>
          <w:sz w:val="28"/>
          <w:szCs w:val="28"/>
        </w:rPr>
        <w:t xml:space="preserve"> адаптации ребёнка к новым условиям обучения в школе. От уровня </w:t>
      </w:r>
      <w:proofErr w:type="spellStart"/>
      <w:r w:rsidR="00057481" w:rsidRPr="00230FAB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057481" w:rsidRPr="00230FAB">
        <w:rPr>
          <w:rFonts w:ascii="Times New Roman" w:hAnsi="Times New Roman"/>
          <w:sz w:val="28"/>
          <w:szCs w:val="28"/>
        </w:rPr>
        <w:t xml:space="preserve"> навыков </w:t>
      </w:r>
      <w:proofErr w:type="gramStart"/>
      <w:r w:rsidR="00057481" w:rsidRPr="00230FAB">
        <w:rPr>
          <w:rFonts w:ascii="Times New Roman" w:hAnsi="Times New Roman"/>
          <w:sz w:val="28"/>
          <w:szCs w:val="28"/>
        </w:rPr>
        <w:t>осознанного  чтения</w:t>
      </w:r>
      <w:proofErr w:type="gramEnd"/>
      <w:r w:rsidR="00057481" w:rsidRPr="00230FAB">
        <w:rPr>
          <w:rFonts w:ascii="Times New Roman" w:hAnsi="Times New Roman"/>
          <w:sz w:val="28"/>
          <w:szCs w:val="28"/>
        </w:rPr>
        <w:t xml:space="preserve"> зависит успешность обучения в школе. </w:t>
      </w:r>
    </w:p>
    <w:p w:rsidR="00057481" w:rsidRPr="00230FAB" w:rsidRDefault="00057481" w:rsidP="0005748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30FAB">
        <w:rPr>
          <w:rFonts w:ascii="Times New Roman" w:hAnsi="Times New Roman"/>
          <w:sz w:val="28"/>
          <w:szCs w:val="28"/>
        </w:rPr>
        <w:t xml:space="preserve">      По </w:t>
      </w:r>
      <w:proofErr w:type="gramStart"/>
      <w:r w:rsidRPr="00230FAB">
        <w:rPr>
          <w:rFonts w:ascii="Times New Roman" w:hAnsi="Times New Roman"/>
          <w:sz w:val="28"/>
          <w:szCs w:val="28"/>
        </w:rPr>
        <w:t xml:space="preserve">утверждению  </w:t>
      </w:r>
      <w:proofErr w:type="spellStart"/>
      <w:r w:rsidRPr="00230FAB">
        <w:rPr>
          <w:rFonts w:ascii="Times New Roman" w:hAnsi="Times New Roman"/>
          <w:sz w:val="28"/>
          <w:szCs w:val="28"/>
        </w:rPr>
        <w:t>А.Н.Корнева</w:t>
      </w:r>
      <w:proofErr w:type="spellEnd"/>
      <w:proofErr w:type="gramEnd"/>
      <w:r w:rsidRPr="00230FAB">
        <w:rPr>
          <w:rFonts w:ascii="Times New Roman" w:hAnsi="Times New Roman"/>
          <w:sz w:val="28"/>
          <w:szCs w:val="28"/>
        </w:rPr>
        <w:t xml:space="preserve">, Р.С. </w:t>
      </w:r>
      <w:proofErr w:type="spellStart"/>
      <w:r w:rsidRPr="00230FAB">
        <w:rPr>
          <w:rFonts w:ascii="Times New Roman" w:hAnsi="Times New Roman"/>
          <w:sz w:val="28"/>
          <w:szCs w:val="28"/>
        </w:rPr>
        <w:t>Немова</w:t>
      </w:r>
      <w:proofErr w:type="spellEnd"/>
      <w:r w:rsidRPr="00230FAB">
        <w:rPr>
          <w:rFonts w:ascii="Times New Roman" w:hAnsi="Times New Roman"/>
          <w:sz w:val="28"/>
          <w:szCs w:val="28"/>
        </w:rPr>
        <w:t xml:space="preserve">, обучение чтению необходимо начинать в   5 – 7 лет, так как в этом возрасте формируется устойчивый познавательный интерес. Данный возраст является сенситивным периодом проявления интереса к </w:t>
      </w:r>
      <w:proofErr w:type="gramStart"/>
      <w:r w:rsidRPr="00230FAB">
        <w:rPr>
          <w:rFonts w:ascii="Times New Roman" w:hAnsi="Times New Roman"/>
          <w:sz w:val="28"/>
          <w:szCs w:val="28"/>
        </w:rPr>
        <w:t>чтению,  по</w:t>
      </w:r>
      <w:proofErr w:type="gramEnd"/>
      <w:r w:rsidRPr="00230FAB">
        <w:rPr>
          <w:rFonts w:ascii="Times New Roman" w:hAnsi="Times New Roman"/>
          <w:sz w:val="28"/>
          <w:szCs w:val="28"/>
        </w:rPr>
        <w:t xml:space="preserve"> мнению М. </w:t>
      </w:r>
      <w:proofErr w:type="spellStart"/>
      <w:r w:rsidRPr="00230FAB">
        <w:rPr>
          <w:rFonts w:ascii="Times New Roman" w:hAnsi="Times New Roman"/>
          <w:sz w:val="28"/>
          <w:szCs w:val="28"/>
        </w:rPr>
        <w:t>Монтессори</w:t>
      </w:r>
      <w:proofErr w:type="spellEnd"/>
      <w:r w:rsidRPr="00230FAB">
        <w:rPr>
          <w:rFonts w:ascii="Times New Roman" w:hAnsi="Times New Roman"/>
          <w:sz w:val="28"/>
          <w:szCs w:val="28"/>
        </w:rPr>
        <w:t xml:space="preserve">. </w:t>
      </w:r>
    </w:p>
    <w:p w:rsidR="00057481" w:rsidRPr="00230FAB" w:rsidRDefault="00057481" w:rsidP="0005748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30FAB">
        <w:rPr>
          <w:rFonts w:ascii="Times New Roman" w:hAnsi="Times New Roman"/>
          <w:sz w:val="28"/>
          <w:szCs w:val="28"/>
        </w:rPr>
        <w:t xml:space="preserve">   Программа предназначена для обучения чтению детей 5 – 6 лет. Обучение детей направлено на полноценное овладение навыком осознанного чтения. </w:t>
      </w:r>
    </w:p>
    <w:p w:rsidR="00057481" w:rsidRPr="00230FAB" w:rsidRDefault="00D454D4" w:rsidP="0005748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30FAB">
        <w:rPr>
          <w:rFonts w:ascii="Times New Roman" w:hAnsi="Times New Roman"/>
          <w:sz w:val="28"/>
          <w:szCs w:val="28"/>
        </w:rPr>
        <w:t xml:space="preserve">       </w:t>
      </w:r>
      <w:r w:rsidR="00057481" w:rsidRPr="00230FAB">
        <w:rPr>
          <w:rFonts w:ascii="Times New Roman" w:hAnsi="Times New Roman"/>
          <w:sz w:val="28"/>
          <w:szCs w:val="28"/>
        </w:rPr>
        <w:t xml:space="preserve">В процессе ее реализации на занятиях используются: артикуляционные упражнения, проговаривание всевозможных скороговорок, четверостиший, рифмованных строчек; достаточно времени уделяется звуковому восприятию слова, формируя фонетический и речевой слух у ребенка; для отдыха и снятия напряжения проводятся </w:t>
      </w:r>
      <w:proofErr w:type="gramStart"/>
      <w:r w:rsidR="00057481" w:rsidRPr="00230FAB">
        <w:rPr>
          <w:rFonts w:ascii="Times New Roman" w:hAnsi="Times New Roman"/>
          <w:sz w:val="28"/>
          <w:szCs w:val="28"/>
        </w:rPr>
        <w:t>небольшие  физкультминутки</w:t>
      </w:r>
      <w:proofErr w:type="gramEnd"/>
      <w:r w:rsidR="00057481" w:rsidRPr="00230FAB">
        <w:rPr>
          <w:rFonts w:ascii="Times New Roman" w:hAnsi="Times New Roman"/>
          <w:sz w:val="28"/>
          <w:szCs w:val="28"/>
        </w:rPr>
        <w:t xml:space="preserve">.     </w:t>
      </w:r>
    </w:p>
    <w:p w:rsidR="00057481" w:rsidRPr="00230FAB" w:rsidRDefault="00D454D4" w:rsidP="00D454D4">
      <w:pPr>
        <w:pStyle w:val="a6"/>
        <w:ind w:right="133"/>
        <w:jc w:val="both"/>
        <w:rPr>
          <w:lang w:val="ru-RU"/>
        </w:rPr>
      </w:pPr>
      <w:r w:rsidRPr="00230FAB">
        <w:rPr>
          <w:lang w:val="ru-RU"/>
        </w:rPr>
        <w:t xml:space="preserve">       </w:t>
      </w:r>
      <w:r w:rsidR="00057481" w:rsidRPr="00230FAB">
        <w:rPr>
          <w:lang w:val="ru-RU"/>
        </w:rPr>
        <w:t xml:space="preserve">Педагогическая целесообразность обусловлена тем, что предложенные в программе формы и </w:t>
      </w:r>
      <w:proofErr w:type="gramStart"/>
      <w:r w:rsidR="00057481" w:rsidRPr="00230FAB">
        <w:rPr>
          <w:lang w:val="ru-RU"/>
        </w:rPr>
        <w:t>методы  организации</w:t>
      </w:r>
      <w:proofErr w:type="gramEnd"/>
      <w:r w:rsidR="00057481" w:rsidRPr="00230FAB">
        <w:rPr>
          <w:lang w:val="ru-RU"/>
        </w:rPr>
        <w:t xml:space="preserve"> занятий способствуют будущему первокласснику легче вписаться в процесс обучения, комфортнее чувствовать себя на новой ступени</w:t>
      </w:r>
      <w:r w:rsidR="00057481" w:rsidRPr="00230FAB">
        <w:rPr>
          <w:spacing w:val="-14"/>
          <w:lang w:val="ru-RU"/>
        </w:rPr>
        <w:t xml:space="preserve"> </w:t>
      </w:r>
      <w:r w:rsidR="00057481" w:rsidRPr="00230FAB">
        <w:rPr>
          <w:lang w:val="ru-RU"/>
        </w:rPr>
        <w:t>образования.</w:t>
      </w:r>
    </w:p>
    <w:p w:rsidR="00057481" w:rsidRDefault="00057481" w:rsidP="00057481">
      <w:pPr>
        <w:pStyle w:val="a6"/>
        <w:ind w:right="123" w:firstLine="566"/>
        <w:jc w:val="both"/>
        <w:rPr>
          <w:lang w:val="ru-RU"/>
        </w:rPr>
      </w:pPr>
      <w:r w:rsidRPr="00230FAB">
        <w:rPr>
          <w:lang w:val="ru-RU"/>
        </w:rPr>
        <w:t>Овладение навыками чтения становится одним из основных, базисных моментов образования, т.к. является частью процесса речевого развития. Оно способствует формированию навыков языкового анализа и синтеза, обогащению словарного запаса, усвоению грамматических категорий, развитию связной речи. Чтение выступает одним из способов получения информации и возможности использовать ее.</w:t>
      </w:r>
    </w:p>
    <w:p w:rsidR="00D454D4" w:rsidRPr="00230FAB" w:rsidRDefault="00D454D4" w:rsidP="00172F61">
      <w:pPr>
        <w:pStyle w:val="a4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0FAB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</w:t>
      </w:r>
    </w:p>
    <w:p w:rsidR="00D454D4" w:rsidRPr="00230FAB" w:rsidRDefault="00D454D4" w:rsidP="00D454D4">
      <w:pPr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0FA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Цель программы: </w:t>
      </w:r>
      <w:r w:rsidRPr="00230FAB">
        <w:rPr>
          <w:rFonts w:ascii="Times New Roman" w:hAnsi="Times New Roman" w:cs="Times New Roman"/>
          <w:sz w:val="28"/>
          <w:szCs w:val="28"/>
        </w:rPr>
        <w:t>обучение чтению и формирование механического чтения</w:t>
      </w:r>
    </w:p>
    <w:p w:rsidR="00C358A7" w:rsidRPr="00230FAB" w:rsidRDefault="00C358A7" w:rsidP="00D454D4">
      <w:pPr>
        <w:contextualSpacing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454D4" w:rsidRPr="00230FAB" w:rsidRDefault="00D454D4" w:rsidP="00D454D4">
      <w:pPr>
        <w:contextualSpacing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30FAB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D454D4" w:rsidRPr="00230FAB" w:rsidRDefault="00D454D4" w:rsidP="00D454D4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0FAB">
        <w:rPr>
          <w:rFonts w:ascii="Times New Roman" w:hAnsi="Times New Roman" w:cs="Times New Roman"/>
          <w:sz w:val="28"/>
          <w:szCs w:val="28"/>
        </w:rPr>
        <w:t>Обучать детей сознательному, правильному, плавному слоговому чтению с постепенным переходом к чтению целыми словами; далее развивать навыки чтения целыми словами и предложениями.</w:t>
      </w:r>
    </w:p>
    <w:p w:rsidR="00D454D4" w:rsidRPr="00230FAB" w:rsidRDefault="00D454D4" w:rsidP="00D454D4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0FAB">
        <w:rPr>
          <w:rFonts w:ascii="Times New Roman" w:hAnsi="Times New Roman" w:cs="Times New Roman"/>
          <w:sz w:val="28"/>
          <w:szCs w:val="28"/>
        </w:rPr>
        <w:t>Учить читать без утомления и перенапряжения, прививать любовь и интерес к чтению, поощрять ответы детей.</w:t>
      </w:r>
    </w:p>
    <w:p w:rsidR="00D454D4" w:rsidRPr="00230FAB" w:rsidRDefault="00D454D4" w:rsidP="00D454D4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0FAB">
        <w:rPr>
          <w:rFonts w:ascii="Times New Roman" w:hAnsi="Times New Roman" w:cs="Times New Roman"/>
          <w:sz w:val="28"/>
          <w:szCs w:val="28"/>
        </w:rPr>
        <w:t xml:space="preserve">Работать по трем единицам речи: звуку, слова, предложению. </w:t>
      </w:r>
    </w:p>
    <w:p w:rsidR="00D454D4" w:rsidRPr="00230FAB" w:rsidRDefault="00D454D4" w:rsidP="00D454D4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0FAB">
        <w:rPr>
          <w:rFonts w:ascii="Times New Roman" w:hAnsi="Times New Roman" w:cs="Times New Roman"/>
          <w:sz w:val="28"/>
          <w:szCs w:val="28"/>
        </w:rPr>
        <w:t>Формировать устную речь детей, обогащать словарный запас, развивать коммуникативные способности на основе общения.</w:t>
      </w:r>
    </w:p>
    <w:p w:rsidR="00C358A7" w:rsidRPr="00230FAB" w:rsidRDefault="00C358A7">
      <w:pPr>
        <w:rPr>
          <w:rFonts w:ascii="Times New Roman" w:hAnsi="Times New Roman" w:cs="Times New Roman"/>
          <w:sz w:val="28"/>
          <w:szCs w:val="28"/>
        </w:rPr>
      </w:pPr>
    </w:p>
    <w:p w:rsidR="00172F61" w:rsidRPr="00230FAB" w:rsidRDefault="00172F61" w:rsidP="00172F61">
      <w:pPr>
        <w:pStyle w:val="a4"/>
        <w:numPr>
          <w:ilvl w:val="1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230FAB"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:rsidR="00172F61" w:rsidRPr="00230FAB" w:rsidRDefault="00172F61" w:rsidP="00172F61">
      <w:pPr>
        <w:pStyle w:val="a4"/>
        <w:widowControl w:val="0"/>
        <w:numPr>
          <w:ilvl w:val="0"/>
          <w:numId w:val="12"/>
        </w:numPr>
        <w:tabs>
          <w:tab w:val="left" w:pos="942"/>
        </w:tabs>
        <w:spacing w:before="43" w:after="0" w:line="240" w:lineRule="auto"/>
        <w:ind w:right="13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0FAB">
        <w:rPr>
          <w:rFonts w:ascii="Times New Roman" w:hAnsi="Times New Roman" w:cs="Times New Roman"/>
          <w:spacing w:val="3"/>
          <w:sz w:val="28"/>
          <w:szCs w:val="28"/>
        </w:rPr>
        <w:t xml:space="preserve">сформируется </w:t>
      </w:r>
      <w:r w:rsidRPr="00230FAB">
        <w:rPr>
          <w:rFonts w:ascii="Times New Roman" w:hAnsi="Times New Roman" w:cs="Times New Roman"/>
          <w:spacing w:val="4"/>
          <w:sz w:val="28"/>
          <w:szCs w:val="28"/>
        </w:rPr>
        <w:t xml:space="preserve">процесс </w:t>
      </w:r>
      <w:r w:rsidRPr="00230FAB">
        <w:rPr>
          <w:rFonts w:ascii="Times New Roman" w:hAnsi="Times New Roman" w:cs="Times New Roman"/>
          <w:spacing w:val="3"/>
          <w:sz w:val="28"/>
          <w:szCs w:val="28"/>
        </w:rPr>
        <w:t xml:space="preserve">чтения </w:t>
      </w:r>
      <w:r w:rsidRPr="00230FAB">
        <w:rPr>
          <w:rFonts w:ascii="Times New Roman" w:hAnsi="Times New Roman" w:cs="Times New Roman"/>
          <w:spacing w:val="2"/>
          <w:sz w:val="28"/>
          <w:szCs w:val="28"/>
        </w:rPr>
        <w:t xml:space="preserve">(умение читать </w:t>
      </w:r>
      <w:r w:rsidRPr="00230FAB">
        <w:rPr>
          <w:rFonts w:ascii="Times New Roman" w:hAnsi="Times New Roman" w:cs="Times New Roman"/>
          <w:spacing w:val="3"/>
          <w:sz w:val="28"/>
          <w:szCs w:val="28"/>
        </w:rPr>
        <w:t xml:space="preserve">слоги </w:t>
      </w:r>
      <w:r w:rsidRPr="00230FAB">
        <w:rPr>
          <w:rFonts w:ascii="Times New Roman" w:hAnsi="Times New Roman" w:cs="Times New Roman"/>
          <w:sz w:val="28"/>
          <w:szCs w:val="28"/>
        </w:rPr>
        <w:t xml:space="preserve">и </w:t>
      </w:r>
      <w:r w:rsidRPr="00230FAB">
        <w:rPr>
          <w:rFonts w:ascii="Times New Roman" w:hAnsi="Times New Roman" w:cs="Times New Roman"/>
          <w:spacing w:val="2"/>
          <w:sz w:val="28"/>
          <w:szCs w:val="28"/>
        </w:rPr>
        <w:t xml:space="preserve">слова </w:t>
      </w:r>
      <w:r w:rsidRPr="00230FAB">
        <w:rPr>
          <w:rFonts w:ascii="Times New Roman" w:hAnsi="Times New Roman" w:cs="Times New Roman"/>
          <w:sz w:val="28"/>
          <w:szCs w:val="28"/>
        </w:rPr>
        <w:t xml:space="preserve">в 2 -3 </w:t>
      </w:r>
      <w:r w:rsidRPr="00230FAB">
        <w:rPr>
          <w:rFonts w:ascii="Times New Roman" w:hAnsi="Times New Roman" w:cs="Times New Roman"/>
          <w:spacing w:val="3"/>
          <w:sz w:val="28"/>
          <w:szCs w:val="28"/>
        </w:rPr>
        <w:t xml:space="preserve">слога) состоящий </w:t>
      </w:r>
      <w:r w:rsidRPr="00230FAB">
        <w:rPr>
          <w:rFonts w:ascii="Times New Roman" w:hAnsi="Times New Roman" w:cs="Times New Roman"/>
          <w:spacing w:val="2"/>
          <w:sz w:val="28"/>
          <w:szCs w:val="28"/>
        </w:rPr>
        <w:t xml:space="preserve">из </w:t>
      </w:r>
      <w:r w:rsidRPr="00230FAB">
        <w:rPr>
          <w:rFonts w:ascii="Times New Roman" w:hAnsi="Times New Roman" w:cs="Times New Roman"/>
          <w:spacing w:val="3"/>
          <w:sz w:val="28"/>
          <w:szCs w:val="28"/>
        </w:rPr>
        <w:t xml:space="preserve">определенных операций: опознание </w:t>
      </w:r>
      <w:r w:rsidRPr="00230FAB">
        <w:rPr>
          <w:rFonts w:ascii="Times New Roman" w:hAnsi="Times New Roman" w:cs="Times New Roman"/>
          <w:sz w:val="28"/>
          <w:szCs w:val="28"/>
        </w:rPr>
        <w:t xml:space="preserve">буквы в ее </w:t>
      </w:r>
      <w:r w:rsidRPr="00230FAB">
        <w:rPr>
          <w:rFonts w:ascii="Times New Roman" w:hAnsi="Times New Roman" w:cs="Times New Roman"/>
          <w:spacing w:val="2"/>
          <w:sz w:val="28"/>
          <w:szCs w:val="28"/>
        </w:rPr>
        <w:t xml:space="preserve">связи </w:t>
      </w:r>
      <w:r w:rsidRPr="00230FAB">
        <w:rPr>
          <w:rFonts w:ascii="Times New Roman" w:hAnsi="Times New Roman" w:cs="Times New Roman"/>
          <w:sz w:val="28"/>
          <w:szCs w:val="28"/>
        </w:rPr>
        <w:t xml:space="preserve">с </w:t>
      </w:r>
      <w:r w:rsidRPr="00230FAB">
        <w:rPr>
          <w:rFonts w:ascii="Times New Roman" w:hAnsi="Times New Roman" w:cs="Times New Roman"/>
          <w:spacing w:val="3"/>
          <w:sz w:val="28"/>
          <w:szCs w:val="28"/>
        </w:rPr>
        <w:t xml:space="preserve">фонемой </w:t>
      </w:r>
      <w:r w:rsidRPr="00230FAB">
        <w:rPr>
          <w:rFonts w:ascii="Times New Roman" w:hAnsi="Times New Roman" w:cs="Times New Roman"/>
          <w:sz w:val="28"/>
          <w:szCs w:val="28"/>
        </w:rPr>
        <w:t xml:space="preserve">(звукобуквенный </w:t>
      </w:r>
      <w:r w:rsidRPr="00230FAB">
        <w:rPr>
          <w:rFonts w:ascii="Times New Roman" w:hAnsi="Times New Roman" w:cs="Times New Roman"/>
          <w:spacing w:val="3"/>
          <w:sz w:val="28"/>
          <w:szCs w:val="28"/>
        </w:rPr>
        <w:t xml:space="preserve">анализ); слияние </w:t>
      </w:r>
      <w:r w:rsidRPr="00230FAB">
        <w:rPr>
          <w:rFonts w:ascii="Times New Roman" w:hAnsi="Times New Roman" w:cs="Times New Roman"/>
          <w:spacing w:val="2"/>
          <w:sz w:val="28"/>
          <w:szCs w:val="28"/>
        </w:rPr>
        <w:t xml:space="preserve">нескольких </w:t>
      </w:r>
      <w:r w:rsidRPr="00230FAB">
        <w:rPr>
          <w:rFonts w:ascii="Times New Roman" w:hAnsi="Times New Roman" w:cs="Times New Roman"/>
          <w:sz w:val="28"/>
          <w:szCs w:val="28"/>
        </w:rPr>
        <w:t xml:space="preserve">букв в </w:t>
      </w:r>
      <w:r w:rsidRPr="00230FAB">
        <w:rPr>
          <w:rFonts w:ascii="Times New Roman" w:hAnsi="Times New Roman" w:cs="Times New Roman"/>
          <w:spacing w:val="3"/>
          <w:sz w:val="28"/>
          <w:szCs w:val="28"/>
        </w:rPr>
        <w:t>слог (</w:t>
      </w:r>
      <w:proofErr w:type="spellStart"/>
      <w:r w:rsidRPr="00230FAB">
        <w:rPr>
          <w:rFonts w:ascii="Times New Roman" w:hAnsi="Times New Roman" w:cs="Times New Roman"/>
          <w:spacing w:val="3"/>
          <w:sz w:val="28"/>
          <w:szCs w:val="28"/>
        </w:rPr>
        <w:t>слогослияние</w:t>
      </w:r>
      <w:proofErr w:type="spellEnd"/>
      <w:r w:rsidRPr="00230FAB">
        <w:rPr>
          <w:rFonts w:ascii="Times New Roman" w:hAnsi="Times New Roman" w:cs="Times New Roman"/>
          <w:spacing w:val="3"/>
          <w:sz w:val="28"/>
          <w:szCs w:val="28"/>
        </w:rPr>
        <w:t>);</w:t>
      </w:r>
    </w:p>
    <w:p w:rsidR="00172F61" w:rsidRPr="00230FAB" w:rsidRDefault="00172F61" w:rsidP="00172F61">
      <w:pPr>
        <w:pStyle w:val="a4"/>
        <w:widowControl w:val="0"/>
        <w:numPr>
          <w:ilvl w:val="0"/>
          <w:numId w:val="12"/>
        </w:numPr>
        <w:tabs>
          <w:tab w:val="left" w:pos="942"/>
        </w:tabs>
        <w:spacing w:before="43" w:after="0" w:line="240" w:lineRule="auto"/>
        <w:ind w:right="13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0FAB">
        <w:rPr>
          <w:rFonts w:ascii="Times New Roman" w:hAnsi="Times New Roman" w:cs="Times New Roman"/>
          <w:spacing w:val="3"/>
          <w:sz w:val="28"/>
          <w:szCs w:val="28"/>
        </w:rPr>
        <w:t xml:space="preserve">дети </w:t>
      </w:r>
      <w:proofErr w:type="gramStart"/>
      <w:r w:rsidRPr="00230FAB">
        <w:rPr>
          <w:rFonts w:ascii="Times New Roman" w:hAnsi="Times New Roman" w:cs="Times New Roman"/>
          <w:sz w:val="28"/>
          <w:szCs w:val="28"/>
        </w:rPr>
        <w:t xml:space="preserve">обучатся  </w:t>
      </w:r>
      <w:r w:rsidRPr="00230FAB">
        <w:rPr>
          <w:rFonts w:ascii="Times New Roman" w:hAnsi="Times New Roman" w:cs="Times New Roman"/>
          <w:spacing w:val="2"/>
          <w:sz w:val="28"/>
          <w:szCs w:val="28"/>
        </w:rPr>
        <w:t>графическому</w:t>
      </w:r>
      <w:proofErr w:type="gramEnd"/>
      <w:r w:rsidRPr="00230FAB">
        <w:rPr>
          <w:rFonts w:ascii="Times New Roman" w:hAnsi="Times New Roman" w:cs="Times New Roman"/>
          <w:spacing w:val="2"/>
          <w:sz w:val="28"/>
          <w:szCs w:val="28"/>
        </w:rPr>
        <w:t xml:space="preserve"> обозначению слогов, </w:t>
      </w:r>
      <w:r w:rsidRPr="00230FAB">
        <w:rPr>
          <w:rFonts w:ascii="Times New Roman" w:hAnsi="Times New Roman" w:cs="Times New Roman"/>
          <w:sz w:val="28"/>
          <w:szCs w:val="28"/>
        </w:rPr>
        <w:t xml:space="preserve">звуков и </w:t>
      </w:r>
      <w:r w:rsidRPr="00230FAB">
        <w:rPr>
          <w:rFonts w:ascii="Times New Roman" w:hAnsi="Times New Roman" w:cs="Times New Roman"/>
          <w:spacing w:val="3"/>
          <w:sz w:val="28"/>
          <w:szCs w:val="28"/>
        </w:rPr>
        <w:t xml:space="preserve">слов, границ </w:t>
      </w:r>
      <w:r w:rsidRPr="00230FA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230FAB">
        <w:rPr>
          <w:rFonts w:ascii="Times New Roman" w:hAnsi="Times New Roman" w:cs="Times New Roman"/>
          <w:spacing w:val="2"/>
          <w:sz w:val="28"/>
          <w:szCs w:val="28"/>
        </w:rPr>
        <w:t>предложения;</w:t>
      </w:r>
    </w:p>
    <w:p w:rsidR="00172F61" w:rsidRPr="00230FAB" w:rsidRDefault="00172F61" w:rsidP="00172F61">
      <w:pPr>
        <w:pStyle w:val="a4"/>
        <w:widowControl w:val="0"/>
        <w:numPr>
          <w:ilvl w:val="0"/>
          <w:numId w:val="12"/>
        </w:numPr>
        <w:tabs>
          <w:tab w:val="left" w:pos="942"/>
        </w:tabs>
        <w:spacing w:before="43" w:after="0" w:line="240" w:lineRule="auto"/>
        <w:ind w:right="-31"/>
        <w:contextualSpacing w:val="0"/>
        <w:rPr>
          <w:rFonts w:ascii="Times New Roman" w:hAnsi="Times New Roman" w:cs="Times New Roman"/>
          <w:sz w:val="28"/>
          <w:szCs w:val="28"/>
        </w:rPr>
      </w:pPr>
      <w:r w:rsidRPr="00230FAB">
        <w:rPr>
          <w:rFonts w:ascii="Times New Roman" w:hAnsi="Times New Roman" w:cs="Times New Roman"/>
          <w:spacing w:val="3"/>
          <w:sz w:val="28"/>
          <w:szCs w:val="28"/>
        </w:rPr>
        <w:t>сформируется</w:t>
      </w:r>
      <w:r w:rsidRPr="00230FAB">
        <w:rPr>
          <w:rFonts w:ascii="Times New Roman" w:hAnsi="Times New Roman" w:cs="Times New Roman"/>
          <w:spacing w:val="3"/>
          <w:sz w:val="28"/>
          <w:szCs w:val="28"/>
        </w:rPr>
        <w:tab/>
        <w:t>умение</w:t>
      </w:r>
      <w:r w:rsidRPr="00230FAB">
        <w:rPr>
          <w:rFonts w:ascii="Times New Roman" w:hAnsi="Times New Roman" w:cs="Times New Roman"/>
          <w:spacing w:val="3"/>
          <w:sz w:val="28"/>
          <w:szCs w:val="28"/>
        </w:rPr>
        <w:tab/>
        <w:t>детей</w:t>
      </w:r>
      <w:r w:rsidRPr="00230FAB">
        <w:rPr>
          <w:rFonts w:ascii="Times New Roman" w:hAnsi="Times New Roman" w:cs="Times New Roman"/>
          <w:spacing w:val="3"/>
          <w:sz w:val="28"/>
          <w:szCs w:val="28"/>
        </w:rPr>
        <w:tab/>
        <w:t>дифференцировать</w:t>
      </w:r>
      <w:r w:rsidRPr="00230FAB">
        <w:rPr>
          <w:rFonts w:ascii="Times New Roman" w:hAnsi="Times New Roman" w:cs="Times New Roman"/>
          <w:spacing w:val="3"/>
          <w:sz w:val="28"/>
          <w:szCs w:val="28"/>
        </w:rPr>
        <w:tab/>
      </w:r>
      <w:r w:rsidRPr="00230FAB">
        <w:rPr>
          <w:rFonts w:ascii="Times New Roman" w:hAnsi="Times New Roman" w:cs="Times New Roman"/>
          <w:sz w:val="28"/>
          <w:szCs w:val="28"/>
        </w:rPr>
        <w:t>сходные</w:t>
      </w:r>
      <w:r w:rsidRPr="00230FAB">
        <w:rPr>
          <w:rFonts w:ascii="Times New Roman" w:hAnsi="Times New Roman" w:cs="Times New Roman"/>
          <w:sz w:val="28"/>
          <w:szCs w:val="28"/>
        </w:rPr>
        <w:tab/>
      </w:r>
      <w:r w:rsidRPr="00230FAB">
        <w:rPr>
          <w:rFonts w:ascii="Times New Roman" w:hAnsi="Times New Roman" w:cs="Times New Roman"/>
          <w:spacing w:val="2"/>
          <w:sz w:val="28"/>
          <w:szCs w:val="28"/>
        </w:rPr>
        <w:t>по</w:t>
      </w:r>
      <w:r w:rsidRPr="00230FAB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230FAB">
        <w:rPr>
          <w:rFonts w:ascii="Times New Roman" w:hAnsi="Times New Roman" w:cs="Times New Roman"/>
          <w:spacing w:val="4"/>
          <w:sz w:val="28"/>
          <w:szCs w:val="28"/>
        </w:rPr>
        <w:t>акустическим</w:t>
      </w:r>
      <w:r w:rsidRPr="00230FAB">
        <w:rPr>
          <w:rFonts w:ascii="Times New Roman" w:hAnsi="Times New Roman" w:cs="Times New Roman"/>
          <w:spacing w:val="4"/>
          <w:sz w:val="28"/>
          <w:szCs w:val="28"/>
        </w:rPr>
        <w:tab/>
      </w:r>
      <w:r w:rsidRPr="00230FAB">
        <w:rPr>
          <w:rFonts w:ascii="Times New Roman" w:hAnsi="Times New Roman" w:cs="Times New Roman"/>
          <w:spacing w:val="2"/>
          <w:sz w:val="28"/>
          <w:szCs w:val="28"/>
        </w:rPr>
        <w:t xml:space="preserve">или артикуляционным характеристикам </w:t>
      </w:r>
      <w:proofErr w:type="gramStart"/>
      <w:r w:rsidRPr="00230FAB">
        <w:rPr>
          <w:rFonts w:ascii="Times New Roman" w:hAnsi="Times New Roman" w:cs="Times New Roman"/>
          <w:sz w:val="28"/>
          <w:szCs w:val="28"/>
        </w:rPr>
        <w:t>звуки  и</w:t>
      </w:r>
      <w:proofErr w:type="gramEnd"/>
      <w:r w:rsidRPr="00230FAB">
        <w:rPr>
          <w:rFonts w:ascii="Times New Roman" w:hAnsi="Times New Roman" w:cs="Times New Roman"/>
          <w:sz w:val="28"/>
          <w:szCs w:val="28"/>
        </w:rPr>
        <w:t xml:space="preserve"> </w:t>
      </w:r>
      <w:r w:rsidRPr="00230FAB">
        <w:rPr>
          <w:rFonts w:ascii="Times New Roman" w:hAnsi="Times New Roman" w:cs="Times New Roman"/>
          <w:spacing w:val="3"/>
          <w:sz w:val="28"/>
          <w:szCs w:val="28"/>
        </w:rPr>
        <w:t xml:space="preserve">соответствующие </w:t>
      </w:r>
      <w:r w:rsidRPr="00230FAB">
        <w:rPr>
          <w:rFonts w:ascii="Times New Roman" w:hAnsi="Times New Roman" w:cs="Times New Roman"/>
          <w:spacing w:val="2"/>
          <w:sz w:val="28"/>
          <w:szCs w:val="28"/>
        </w:rPr>
        <w:t xml:space="preserve">им </w:t>
      </w:r>
      <w:r w:rsidRPr="00230FA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30FAB">
        <w:rPr>
          <w:rFonts w:ascii="Times New Roman" w:hAnsi="Times New Roman" w:cs="Times New Roman"/>
          <w:sz w:val="28"/>
          <w:szCs w:val="28"/>
        </w:rPr>
        <w:t>буквы;</w:t>
      </w:r>
    </w:p>
    <w:p w:rsidR="00172F61" w:rsidRPr="00230FAB" w:rsidRDefault="00172F61" w:rsidP="00172F61">
      <w:pPr>
        <w:pStyle w:val="a4"/>
        <w:widowControl w:val="0"/>
        <w:numPr>
          <w:ilvl w:val="0"/>
          <w:numId w:val="12"/>
        </w:numPr>
        <w:tabs>
          <w:tab w:val="left" w:pos="942"/>
        </w:tabs>
        <w:spacing w:before="43" w:after="0" w:line="240" w:lineRule="auto"/>
        <w:ind w:right="-31"/>
        <w:contextualSpacing w:val="0"/>
        <w:rPr>
          <w:rFonts w:ascii="Times New Roman" w:hAnsi="Times New Roman" w:cs="Times New Roman"/>
          <w:sz w:val="28"/>
          <w:szCs w:val="28"/>
        </w:rPr>
      </w:pPr>
      <w:r w:rsidRPr="00230FAB">
        <w:rPr>
          <w:rFonts w:ascii="Times New Roman" w:hAnsi="Times New Roman" w:cs="Times New Roman"/>
          <w:spacing w:val="3"/>
          <w:sz w:val="28"/>
          <w:szCs w:val="28"/>
        </w:rPr>
        <w:t xml:space="preserve">дети </w:t>
      </w:r>
      <w:r w:rsidRPr="00230FAB">
        <w:rPr>
          <w:rFonts w:ascii="Times New Roman" w:hAnsi="Times New Roman" w:cs="Times New Roman"/>
          <w:sz w:val="28"/>
          <w:szCs w:val="28"/>
        </w:rPr>
        <w:t xml:space="preserve">обучатся обозначать </w:t>
      </w:r>
      <w:r w:rsidRPr="00230FAB">
        <w:rPr>
          <w:rFonts w:ascii="Times New Roman" w:hAnsi="Times New Roman" w:cs="Times New Roman"/>
          <w:spacing w:val="2"/>
          <w:sz w:val="28"/>
          <w:szCs w:val="28"/>
        </w:rPr>
        <w:t xml:space="preserve">мягкость </w:t>
      </w:r>
      <w:r w:rsidRPr="00230FAB">
        <w:rPr>
          <w:rFonts w:ascii="Times New Roman" w:hAnsi="Times New Roman" w:cs="Times New Roman"/>
          <w:sz w:val="28"/>
          <w:szCs w:val="28"/>
        </w:rPr>
        <w:t xml:space="preserve">согласных звуков гласными буквами второго </w:t>
      </w:r>
      <w:r w:rsidRPr="00230FAB">
        <w:rPr>
          <w:rFonts w:ascii="Times New Roman" w:hAnsi="Times New Roman" w:cs="Times New Roman"/>
          <w:spacing w:val="3"/>
          <w:sz w:val="28"/>
          <w:szCs w:val="28"/>
        </w:rPr>
        <w:t xml:space="preserve">ряда </w:t>
      </w:r>
      <w:r w:rsidRPr="00230FAB">
        <w:rPr>
          <w:rFonts w:ascii="Times New Roman" w:hAnsi="Times New Roman" w:cs="Times New Roman"/>
          <w:sz w:val="28"/>
          <w:szCs w:val="28"/>
        </w:rPr>
        <w:t>и буквой</w:t>
      </w:r>
      <w:proofErr w:type="gramStart"/>
      <w:r w:rsidRPr="00230FAB">
        <w:rPr>
          <w:rFonts w:ascii="Times New Roman" w:hAnsi="Times New Roman" w:cs="Times New Roman"/>
          <w:sz w:val="28"/>
          <w:szCs w:val="28"/>
        </w:rPr>
        <w:t xml:space="preserve">  </w:t>
      </w:r>
      <w:r w:rsidRPr="00230FAB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230FAB">
        <w:rPr>
          <w:rFonts w:ascii="Times New Roman" w:hAnsi="Times New Roman" w:cs="Times New Roman"/>
          <w:spacing w:val="2"/>
          <w:sz w:val="28"/>
          <w:szCs w:val="28"/>
        </w:rPr>
        <w:t>«</w:t>
      </w:r>
      <w:proofErr w:type="gramEnd"/>
      <w:r w:rsidRPr="00230FAB">
        <w:rPr>
          <w:rFonts w:ascii="Times New Roman" w:hAnsi="Times New Roman" w:cs="Times New Roman"/>
          <w:spacing w:val="2"/>
          <w:sz w:val="28"/>
          <w:szCs w:val="28"/>
        </w:rPr>
        <w:t>ь»;</w:t>
      </w:r>
    </w:p>
    <w:p w:rsidR="00172F61" w:rsidRPr="00230FAB" w:rsidRDefault="00172F61" w:rsidP="00172F61">
      <w:pPr>
        <w:pStyle w:val="a4"/>
        <w:widowControl w:val="0"/>
        <w:numPr>
          <w:ilvl w:val="0"/>
          <w:numId w:val="12"/>
        </w:numPr>
        <w:tabs>
          <w:tab w:val="left" w:pos="942"/>
        </w:tabs>
        <w:spacing w:before="43" w:after="0" w:line="240" w:lineRule="auto"/>
        <w:ind w:right="-31"/>
        <w:contextualSpacing w:val="0"/>
        <w:rPr>
          <w:rFonts w:ascii="Times New Roman" w:hAnsi="Times New Roman" w:cs="Times New Roman"/>
          <w:sz w:val="28"/>
          <w:szCs w:val="28"/>
        </w:rPr>
      </w:pPr>
      <w:r w:rsidRPr="00230FAB">
        <w:rPr>
          <w:rFonts w:ascii="Times New Roman" w:hAnsi="Times New Roman" w:cs="Times New Roman"/>
          <w:spacing w:val="3"/>
          <w:sz w:val="28"/>
          <w:szCs w:val="28"/>
        </w:rPr>
        <w:t xml:space="preserve">дети </w:t>
      </w:r>
      <w:r w:rsidRPr="00230FAB">
        <w:rPr>
          <w:rFonts w:ascii="Times New Roman" w:hAnsi="Times New Roman" w:cs="Times New Roman"/>
          <w:sz w:val="28"/>
          <w:szCs w:val="28"/>
        </w:rPr>
        <w:t xml:space="preserve">обучатся </w:t>
      </w:r>
      <w:r w:rsidRPr="00230FAB">
        <w:rPr>
          <w:rFonts w:ascii="Times New Roman" w:hAnsi="Times New Roman" w:cs="Times New Roman"/>
          <w:spacing w:val="2"/>
          <w:sz w:val="28"/>
          <w:szCs w:val="28"/>
        </w:rPr>
        <w:t xml:space="preserve">различать </w:t>
      </w:r>
      <w:r w:rsidRPr="00230FAB">
        <w:rPr>
          <w:rFonts w:ascii="Times New Roman" w:hAnsi="Times New Roman" w:cs="Times New Roman"/>
          <w:sz w:val="28"/>
          <w:szCs w:val="28"/>
        </w:rPr>
        <w:t xml:space="preserve">звуки и </w:t>
      </w:r>
      <w:r w:rsidRPr="00230FAB">
        <w:rPr>
          <w:rFonts w:ascii="Times New Roman" w:hAnsi="Times New Roman" w:cs="Times New Roman"/>
          <w:spacing w:val="2"/>
          <w:sz w:val="28"/>
          <w:szCs w:val="28"/>
        </w:rPr>
        <w:t xml:space="preserve">буквы, </w:t>
      </w:r>
      <w:r w:rsidRPr="00230FAB">
        <w:rPr>
          <w:rFonts w:ascii="Times New Roman" w:hAnsi="Times New Roman" w:cs="Times New Roman"/>
          <w:spacing w:val="3"/>
          <w:sz w:val="28"/>
          <w:szCs w:val="28"/>
        </w:rPr>
        <w:t xml:space="preserve">слоги </w:t>
      </w:r>
      <w:r w:rsidRPr="00230FAB">
        <w:rPr>
          <w:rFonts w:ascii="Times New Roman" w:hAnsi="Times New Roman" w:cs="Times New Roman"/>
          <w:sz w:val="28"/>
          <w:szCs w:val="28"/>
        </w:rPr>
        <w:t xml:space="preserve">и </w:t>
      </w:r>
      <w:r w:rsidRPr="00230FAB">
        <w:rPr>
          <w:rFonts w:ascii="Times New Roman" w:hAnsi="Times New Roman" w:cs="Times New Roman"/>
          <w:spacing w:val="2"/>
          <w:sz w:val="28"/>
          <w:szCs w:val="28"/>
        </w:rPr>
        <w:t xml:space="preserve">слова, </w:t>
      </w:r>
      <w:r w:rsidRPr="00230FAB">
        <w:rPr>
          <w:rFonts w:ascii="Times New Roman" w:hAnsi="Times New Roman" w:cs="Times New Roman"/>
          <w:spacing w:val="3"/>
          <w:sz w:val="28"/>
          <w:szCs w:val="28"/>
        </w:rPr>
        <w:t xml:space="preserve">набор </w:t>
      </w:r>
      <w:r w:rsidRPr="00230FAB">
        <w:rPr>
          <w:rFonts w:ascii="Times New Roman" w:hAnsi="Times New Roman" w:cs="Times New Roman"/>
          <w:spacing w:val="2"/>
          <w:sz w:val="28"/>
          <w:szCs w:val="28"/>
        </w:rPr>
        <w:t xml:space="preserve">отдельных </w:t>
      </w:r>
      <w:r w:rsidRPr="00230FAB">
        <w:rPr>
          <w:rFonts w:ascii="Times New Roman" w:hAnsi="Times New Roman" w:cs="Times New Roman"/>
          <w:spacing w:val="3"/>
          <w:sz w:val="28"/>
          <w:szCs w:val="28"/>
        </w:rPr>
        <w:t xml:space="preserve">слов </w:t>
      </w:r>
      <w:r w:rsidRPr="00230FA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30FAB">
        <w:rPr>
          <w:rFonts w:ascii="Times New Roman" w:hAnsi="Times New Roman" w:cs="Times New Roman"/>
          <w:spacing w:val="2"/>
          <w:sz w:val="28"/>
          <w:szCs w:val="28"/>
        </w:rPr>
        <w:t xml:space="preserve">предложение,  </w:t>
      </w:r>
      <w:r w:rsidRPr="00230FAB">
        <w:rPr>
          <w:rFonts w:ascii="Times New Roman" w:hAnsi="Times New Roman" w:cs="Times New Roman"/>
          <w:spacing w:val="3"/>
          <w:sz w:val="28"/>
          <w:szCs w:val="28"/>
        </w:rPr>
        <w:t>набор</w:t>
      </w:r>
      <w:proofErr w:type="gramEnd"/>
      <w:r w:rsidRPr="00230FAB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230FAB">
        <w:rPr>
          <w:rFonts w:ascii="Times New Roman" w:hAnsi="Times New Roman" w:cs="Times New Roman"/>
          <w:spacing w:val="2"/>
          <w:sz w:val="28"/>
          <w:szCs w:val="28"/>
        </w:rPr>
        <w:t xml:space="preserve">отдельных предложений </w:t>
      </w:r>
      <w:r w:rsidRPr="00230FAB">
        <w:rPr>
          <w:rFonts w:ascii="Times New Roman" w:hAnsi="Times New Roman" w:cs="Times New Roman"/>
          <w:sz w:val="28"/>
          <w:szCs w:val="28"/>
        </w:rPr>
        <w:t>и</w:t>
      </w:r>
      <w:r w:rsidRPr="00230FAB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230FAB">
        <w:rPr>
          <w:rFonts w:ascii="Times New Roman" w:hAnsi="Times New Roman" w:cs="Times New Roman"/>
          <w:spacing w:val="2"/>
          <w:sz w:val="28"/>
          <w:szCs w:val="28"/>
        </w:rPr>
        <w:t>текст;</w:t>
      </w:r>
    </w:p>
    <w:p w:rsidR="00172F61" w:rsidRPr="00230FAB" w:rsidRDefault="00172F61" w:rsidP="00172F61">
      <w:pPr>
        <w:pStyle w:val="a4"/>
        <w:widowControl w:val="0"/>
        <w:numPr>
          <w:ilvl w:val="0"/>
          <w:numId w:val="12"/>
        </w:numPr>
        <w:tabs>
          <w:tab w:val="left" w:pos="942"/>
        </w:tabs>
        <w:spacing w:before="43" w:after="0" w:line="240" w:lineRule="auto"/>
        <w:ind w:right="-31"/>
        <w:contextualSpacing w:val="0"/>
        <w:rPr>
          <w:rFonts w:ascii="Times New Roman" w:hAnsi="Times New Roman" w:cs="Times New Roman"/>
          <w:sz w:val="28"/>
          <w:szCs w:val="28"/>
        </w:rPr>
      </w:pPr>
      <w:r w:rsidRPr="00230FAB">
        <w:rPr>
          <w:rFonts w:ascii="Times New Roman" w:hAnsi="Times New Roman" w:cs="Times New Roman"/>
          <w:spacing w:val="-3"/>
          <w:sz w:val="28"/>
          <w:szCs w:val="28"/>
        </w:rPr>
        <w:t xml:space="preserve">будут </w:t>
      </w:r>
      <w:r w:rsidRPr="00230FAB">
        <w:rPr>
          <w:rFonts w:ascii="Times New Roman" w:hAnsi="Times New Roman" w:cs="Times New Roman"/>
          <w:spacing w:val="3"/>
          <w:sz w:val="28"/>
          <w:szCs w:val="28"/>
        </w:rPr>
        <w:t xml:space="preserve">развиты </w:t>
      </w:r>
      <w:r w:rsidRPr="00230FAB">
        <w:rPr>
          <w:rFonts w:ascii="Times New Roman" w:hAnsi="Times New Roman" w:cs="Times New Roman"/>
          <w:spacing w:val="2"/>
          <w:sz w:val="28"/>
          <w:szCs w:val="28"/>
        </w:rPr>
        <w:t xml:space="preserve">умения производить слоговой </w:t>
      </w:r>
      <w:r w:rsidRPr="00230FAB">
        <w:rPr>
          <w:rFonts w:ascii="Times New Roman" w:hAnsi="Times New Roman" w:cs="Times New Roman"/>
          <w:spacing w:val="3"/>
          <w:sz w:val="28"/>
          <w:szCs w:val="28"/>
        </w:rPr>
        <w:t xml:space="preserve">анализ </w:t>
      </w:r>
      <w:r w:rsidRPr="00230FAB">
        <w:rPr>
          <w:rFonts w:ascii="Times New Roman" w:hAnsi="Times New Roman" w:cs="Times New Roman"/>
          <w:sz w:val="28"/>
          <w:szCs w:val="28"/>
        </w:rPr>
        <w:t xml:space="preserve">и </w:t>
      </w:r>
      <w:r w:rsidRPr="00230FAB">
        <w:rPr>
          <w:rFonts w:ascii="Times New Roman" w:hAnsi="Times New Roman" w:cs="Times New Roman"/>
          <w:spacing w:val="3"/>
          <w:sz w:val="28"/>
          <w:szCs w:val="28"/>
        </w:rPr>
        <w:t xml:space="preserve">синтез слов, </w:t>
      </w:r>
      <w:r w:rsidRPr="00230FAB">
        <w:rPr>
          <w:rFonts w:ascii="Times New Roman" w:hAnsi="Times New Roman" w:cs="Times New Roman"/>
          <w:sz w:val="28"/>
          <w:szCs w:val="28"/>
        </w:rPr>
        <w:t xml:space="preserve">языковой </w:t>
      </w:r>
      <w:r w:rsidRPr="00230FAB">
        <w:rPr>
          <w:rFonts w:ascii="Times New Roman" w:hAnsi="Times New Roman" w:cs="Times New Roman"/>
          <w:spacing w:val="4"/>
          <w:sz w:val="28"/>
          <w:szCs w:val="28"/>
        </w:rPr>
        <w:t xml:space="preserve">анализ </w:t>
      </w:r>
      <w:r w:rsidRPr="00230FAB">
        <w:rPr>
          <w:rFonts w:ascii="Times New Roman" w:hAnsi="Times New Roman" w:cs="Times New Roman"/>
          <w:sz w:val="28"/>
          <w:szCs w:val="28"/>
        </w:rPr>
        <w:t xml:space="preserve">и </w:t>
      </w:r>
      <w:r w:rsidRPr="00230FAB">
        <w:rPr>
          <w:rFonts w:ascii="Times New Roman" w:hAnsi="Times New Roman" w:cs="Times New Roman"/>
          <w:spacing w:val="3"/>
          <w:sz w:val="28"/>
          <w:szCs w:val="28"/>
        </w:rPr>
        <w:t xml:space="preserve">синтез </w:t>
      </w:r>
      <w:r w:rsidRPr="00230FAB">
        <w:rPr>
          <w:rFonts w:ascii="Times New Roman" w:hAnsi="Times New Roman" w:cs="Times New Roman"/>
          <w:spacing w:val="2"/>
          <w:sz w:val="28"/>
          <w:szCs w:val="28"/>
        </w:rPr>
        <w:t xml:space="preserve">предложений, </w:t>
      </w:r>
      <w:r w:rsidRPr="00230FAB">
        <w:rPr>
          <w:rFonts w:ascii="Times New Roman" w:hAnsi="Times New Roman" w:cs="Times New Roman"/>
          <w:spacing w:val="4"/>
          <w:sz w:val="28"/>
          <w:szCs w:val="28"/>
        </w:rPr>
        <w:t xml:space="preserve">составлять </w:t>
      </w:r>
      <w:r w:rsidRPr="00230FAB">
        <w:rPr>
          <w:rFonts w:ascii="Times New Roman" w:hAnsi="Times New Roman" w:cs="Times New Roman"/>
          <w:spacing w:val="3"/>
          <w:sz w:val="28"/>
          <w:szCs w:val="28"/>
        </w:rPr>
        <w:t xml:space="preserve">графическую </w:t>
      </w:r>
      <w:r w:rsidRPr="00230FAB">
        <w:rPr>
          <w:rFonts w:ascii="Times New Roman" w:hAnsi="Times New Roman" w:cs="Times New Roman"/>
          <w:sz w:val="28"/>
          <w:szCs w:val="28"/>
        </w:rPr>
        <w:t>схему</w:t>
      </w:r>
      <w:r w:rsidRPr="00230FAB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230FAB">
        <w:rPr>
          <w:rFonts w:ascii="Times New Roman" w:hAnsi="Times New Roman" w:cs="Times New Roman"/>
          <w:spacing w:val="3"/>
          <w:sz w:val="28"/>
          <w:szCs w:val="28"/>
        </w:rPr>
        <w:t>предложения.</w:t>
      </w:r>
    </w:p>
    <w:p w:rsidR="00C358A7" w:rsidRPr="00230FAB" w:rsidRDefault="00C358A7" w:rsidP="00C358A7">
      <w:pPr>
        <w:pStyle w:val="a4"/>
        <w:widowControl w:val="0"/>
        <w:tabs>
          <w:tab w:val="left" w:pos="942"/>
        </w:tabs>
        <w:spacing w:before="43" w:after="0" w:line="240" w:lineRule="auto"/>
        <w:ind w:left="1800" w:right="-31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C3782F" w:rsidRDefault="00C3782F" w:rsidP="00C3782F">
      <w:pPr>
        <w:pStyle w:val="a4"/>
        <w:widowControl w:val="0"/>
        <w:tabs>
          <w:tab w:val="left" w:pos="942"/>
        </w:tabs>
        <w:spacing w:before="43" w:after="0" w:line="240" w:lineRule="auto"/>
        <w:ind w:left="1080" w:right="-31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474E2A" w:rsidRDefault="00474E2A" w:rsidP="00C3782F">
      <w:pPr>
        <w:pStyle w:val="a4"/>
        <w:widowControl w:val="0"/>
        <w:tabs>
          <w:tab w:val="left" w:pos="942"/>
        </w:tabs>
        <w:spacing w:before="43" w:after="0" w:line="240" w:lineRule="auto"/>
        <w:ind w:left="1080" w:right="-31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C358A7" w:rsidRPr="00230FAB" w:rsidRDefault="00C358A7" w:rsidP="00C358A7">
      <w:pPr>
        <w:pStyle w:val="a4"/>
        <w:widowControl w:val="0"/>
        <w:numPr>
          <w:ilvl w:val="1"/>
          <w:numId w:val="8"/>
        </w:numPr>
        <w:tabs>
          <w:tab w:val="left" w:pos="942"/>
        </w:tabs>
        <w:spacing w:before="43" w:after="0" w:line="240" w:lineRule="auto"/>
        <w:ind w:right="-31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230FAB">
        <w:rPr>
          <w:rFonts w:ascii="Times New Roman" w:hAnsi="Times New Roman" w:cs="Times New Roman"/>
          <w:b/>
          <w:sz w:val="28"/>
          <w:szCs w:val="28"/>
        </w:rPr>
        <w:lastRenderedPageBreak/>
        <w:t>Объем образовательной нагрузки.</w:t>
      </w:r>
    </w:p>
    <w:p w:rsidR="00C358A7" w:rsidRPr="00230FAB" w:rsidRDefault="00C358A7" w:rsidP="00C358A7">
      <w:pPr>
        <w:pStyle w:val="a4"/>
        <w:widowControl w:val="0"/>
        <w:tabs>
          <w:tab w:val="left" w:pos="942"/>
        </w:tabs>
        <w:spacing w:before="43" w:after="0" w:line="240" w:lineRule="auto"/>
        <w:ind w:left="1080" w:right="-31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77"/>
        <w:gridCol w:w="2462"/>
        <w:gridCol w:w="2953"/>
        <w:gridCol w:w="2309"/>
        <w:gridCol w:w="1736"/>
        <w:gridCol w:w="2423"/>
      </w:tblGrid>
      <w:tr w:rsidR="00230FAB" w:rsidRPr="00230FAB" w:rsidTr="00C358A7">
        <w:tc>
          <w:tcPr>
            <w:tcW w:w="919" w:type="pct"/>
          </w:tcPr>
          <w:p w:rsidR="00C358A7" w:rsidRPr="00230FAB" w:rsidRDefault="00C358A7" w:rsidP="00C358A7">
            <w:pPr>
              <w:pStyle w:val="TableParagraph"/>
              <w:spacing w:before="2" w:line="276" w:lineRule="auto"/>
              <w:ind w:left="423" w:right="427"/>
              <w:jc w:val="center"/>
              <w:rPr>
                <w:sz w:val="28"/>
                <w:szCs w:val="28"/>
              </w:rPr>
            </w:pPr>
            <w:proofErr w:type="spellStart"/>
            <w:r w:rsidRPr="00230FAB">
              <w:rPr>
                <w:sz w:val="28"/>
                <w:szCs w:val="28"/>
              </w:rPr>
              <w:t>Возрастная</w:t>
            </w:r>
            <w:proofErr w:type="spellEnd"/>
            <w:r w:rsidRPr="00230FAB">
              <w:rPr>
                <w:sz w:val="28"/>
                <w:szCs w:val="28"/>
              </w:rPr>
              <w:t xml:space="preserve"> </w:t>
            </w:r>
            <w:proofErr w:type="spellStart"/>
            <w:r w:rsidRPr="00230FAB">
              <w:rPr>
                <w:sz w:val="28"/>
                <w:szCs w:val="28"/>
              </w:rPr>
              <w:t>категория</w:t>
            </w:r>
            <w:proofErr w:type="spellEnd"/>
            <w:r w:rsidRPr="00230FAB">
              <w:rPr>
                <w:sz w:val="28"/>
                <w:szCs w:val="28"/>
              </w:rPr>
              <w:t xml:space="preserve"> </w:t>
            </w:r>
            <w:proofErr w:type="spellStart"/>
            <w:r w:rsidRPr="00230FAB">
              <w:rPr>
                <w:sz w:val="28"/>
                <w:szCs w:val="28"/>
              </w:rPr>
              <w:t>детей</w:t>
            </w:r>
            <w:proofErr w:type="spellEnd"/>
          </w:p>
        </w:tc>
        <w:tc>
          <w:tcPr>
            <w:tcW w:w="845" w:type="pct"/>
          </w:tcPr>
          <w:p w:rsidR="00C358A7" w:rsidRPr="00230FAB" w:rsidRDefault="00C358A7" w:rsidP="00C358A7">
            <w:pPr>
              <w:pStyle w:val="TableParagraph"/>
              <w:spacing w:before="2" w:line="276" w:lineRule="auto"/>
              <w:ind w:left="310" w:right="316"/>
              <w:jc w:val="center"/>
              <w:rPr>
                <w:sz w:val="28"/>
                <w:szCs w:val="28"/>
                <w:lang w:val="ru-RU"/>
              </w:rPr>
            </w:pPr>
            <w:r w:rsidRPr="00230FAB">
              <w:rPr>
                <w:sz w:val="28"/>
                <w:szCs w:val="28"/>
                <w:lang w:val="ru-RU"/>
              </w:rPr>
              <w:t>Количество занятий в неделю, месяц, год</w:t>
            </w:r>
          </w:p>
        </w:tc>
        <w:tc>
          <w:tcPr>
            <w:tcW w:w="1014" w:type="pct"/>
          </w:tcPr>
          <w:p w:rsidR="00C358A7" w:rsidRPr="00230FAB" w:rsidRDefault="00C358A7" w:rsidP="00C358A7">
            <w:pPr>
              <w:pStyle w:val="TableParagraph"/>
              <w:spacing w:before="2" w:line="276" w:lineRule="auto"/>
              <w:ind w:left="852" w:hanging="744"/>
              <w:rPr>
                <w:sz w:val="28"/>
                <w:szCs w:val="28"/>
              </w:rPr>
            </w:pPr>
            <w:proofErr w:type="spellStart"/>
            <w:r w:rsidRPr="00230FAB">
              <w:rPr>
                <w:sz w:val="28"/>
                <w:szCs w:val="28"/>
              </w:rPr>
              <w:t>Продолжительность</w:t>
            </w:r>
            <w:proofErr w:type="spellEnd"/>
            <w:r w:rsidRPr="00230FAB">
              <w:rPr>
                <w:sz w:val="28"/>
                <w:szCs w:val="28"/>
              </w:rPr>
              <w:t xml:space="preserve"> </w:t>
            </w:r>
            <w:proofErr w:type="spellStart"/>
            <w:r w:rsidRPr="00230FAB">
              <w:rPr>
                <w:sz w:val="28"/>
                <w:szCs w:val="28"/>
              </w:rPr>
              <w:t>занятий</w:t>
            </w:r>
            <w:proofErr w:type="spellEnd"/>
          </w:p>
        </w:tc>
        <w:tc>
          <w:tcPr>
            <w:tcW w:w="793" w:type="pct"/>
          </w:tcPr>
          <w:p w:rsidR="00C358A7" w:rsidRPr="00230FAB" w:rsidRDefault="00C358A7" w:rsidP="00C358A7">
            <w:pPr>
              <w:pStyle w:val="TableParagraph"/>
              <w:spacing w:before="2" w:line="276" w:lineRule="auto"/>
              <w:ind w:left="112" w:right="119" w:hanging="1"/>
              <w:jc w:val="center"/>
              <w:rPr>
                <w:sz w:val="28"/>
                <w:szCs w:val="28"/>
                <w:lang w:val="ru-RU"/>
              </w:rPr>
            </w:pPr>
            <w:r w:rsidRPr="00230FAB">
              <w:rPr>
                <w:sz w:val="28"/>
                <w:szCs w:val="28"/>
                <w:lang w:val="ru-RU"/>
              </w:rPr>
              <w:t>Количество минут в неделю, месяц, год</w:t>
            </w:r>
          </w:p>
        </w:tc>
        <w:tc>
          <w:tcPr>
            <w:tcW w:w="596" w:type="pct"/>
          </w:tcPr>
          <w:p w:rsidR="00C358A7" w:rsidRPr="00230FAB" w:rsidRDefault="00C358A7" w:rsidP="00C358A7">
            <w:pPr>
              <w:pStyle w:val="TableParagraph"/>
              <w:spacing w:before="2"/>
              <w:ind w:left="132" w:right="141"/>
              <w:jc w:val="center"/>
              <w:rPr>
                <w:sz w:val="28"/>
                <w:szCs w:val="28"/>
              </w:rPr>
            </w:pPr>
            <w:proofErr w:type="spellStart"/>
            <w:r w:rsidRPr="00230FAB">
              <w:rPr>
                <w:sz w:val="28"/>
                <w:szCs w:val="28"/>
              </w:rPr>
              <w:t>Форма</w:t>
            </w:r>
            <w:proofErr w:type="spellEnd"/>
            <w:r w:rsidRPr="00230FAB">
              <w:rPr>
                <w:sz w:val="28"/>
                <w:szCs w:val="28"/>
              </w:rPr>
              <w:t xml:space="preserve"> </w:t>
            </w:r>
            <w:proofErr w:type="spellStart"/>
            <w:r w:rsidRPr="00230FAB">
              <w:rPr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832" w:type="pct"/>
          </w:tcPr>
          <w:p w:rsidR="00C358A7" w:rsidRPr="00230FAB" w:rsidRDefault="00C358A7" w:rsidP="00C358A7">
            <w:pPr>
              <w:pStyle w:val="TableParagraph"/>
              <w:spacing w:before="2" w:line="276" w:lineRule="auto"/>
              <w:ind w:left="607" w:hanging="346"/>
              <w:jc w:val="center"/>
              <w:rPr>
                <w:sz w:val="28"/>
                <w:szCs w:val="28"/>
              </w:rPr>
            </w:pPr>
            <w:proofErr w:type="spellStart"/>
            <w:r w:rsidRPr="00230FAB">
              <w:rPr>
                <w:sz w:val="28"/>
                <w:szCs w:val="28"/>
              </w:rPr>
              <w:t>Срок</w:t>
            </w:r>
            <w:proofErr w:type="spellEnd"/>
            <w:r w:rsidRPr="00230FAB">
              <w:rPr>
                <w:sz w:val="28"/>
                <w:szCs w:val="28"/>
              </w:rPr>
              <w:t xml:space="preserve"> </w:t>
            </w:r>
            <w:proofErr w:type="spellStart"/>
            <w:r w:rsidRPr="00230FAB">
              <w:rPr>
                <w:sz w:val="28"/>
                <w:szCs w:val="28"/>
              </w:rPr>
              <w:t>реализации</w:t>
            </w:r>
            <w:proofErr w:type="spellEnd"/>
            <w:r w:rsidRPr="00230FAB">
              <w:rPr>
                <w:sz w:val="28"/>
                <w:szCs w:val="28"/>
              </w:rPr>
              <w:t xml:space="preserve"> </w:t>
            </w:r>
            <w:proofErr w:type="spellStart"/>
            <w:r w:rsidRPr="00230FAB">
              <w:rPr>
                <w:sz w:val="28"/>
                <w:szCs w:val="28"/>
              </w:rPr>
              <w:t>программы</w:t>
            </w:r>
            <w:proofErr w:type="spellEnd"/>
          </w:p>
        </w:tc>
      </w:tr>
      <w:tr w:rsidR="00230FAB" w:rsidRPr="00230FAB" w:rsidTr="00C358A7">
        <w:tc>
          <w:tcPr>
            <w:tcW w:w="919" w:type="pct"/>
          </w:tcPr>
          <w:p w:rsidR="00C358A7" w:rsidRPr="00230FAB" w:rsidRDefault="00C358A7" w:rsidP="00C358A7">
            <w:pPr>
              <w:pStyle w:val="TableParagraph"/>
              <w:spacing w:line="320" w:lineRule="exact"/>
              <w:ind w:left="679"/>
              <w:rPr>
                <w:sz w:val="28"/>
                <w:szCs w:val="28"/>
              </w:rPr>
            </w:pPr>
            <w:r w:rsidRPr="00230FAB">
              <w:rPr>
                <w:sz w:val="28"/>
                <w:szCs w:val="28"/>
              </w:rPr>
              <w:t xml:space="preserve">6-7 </w:t>
            </w:r>
            <w:proofErr w:type="spellStart"/>
            <w:r w:rsidRPr="00230FAB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845" w:type="pct"/>
          </w:tcPr>
          <w:p w:rsidR="00C358A7" w:rsidRPr="00230FAB" w:rsidRDefault="00C358A7" w:rsidP="00C358A7">
            <w:pPr>
              <w:pStyle w:val="TableParagraph"/>
              <w:spacing w:line="320" w:lineRule="exact"/>
              <w:ind w:left="310" w:right="313"/>
              <w:jc w:val="center"/>
              <w:rPr>
                <w:sz w:val="28"/>
                <w:szCs w:val="28"/>
              </w:rPr>
            </w:pPr>
            <w:r w:rsidRPr="00230FAB">
              <w:rPr>
                <w:sz w:val="28"/>
                <w:szCs w:val="28"/>
              </w:rPr>
              <w:t>2/8/72</w:t>
            </w:r>
          </w:p>
        </w:tc>
        <w:tc>
          <w:tcPr>
            <w:tcW w:w="1014" w:type="pct"/>
          </w:tcPr>
          <w:p w:rsidR="00C358A7" w:rsidRPr="00230FAB" w:rsidRDefault="00C358A7" w:rsidP="00C358A7">
            <w:pPr>
              <w:pStyle w:val="TableParagraph"/>
              <w:spacing w:line="320" w:lineRule="exact"/>
              <w:ind w:left="782"/>
              <w:rPr>
                <w:sz w:val="28"/>
                <w:szCs w:val="28"/>
              </w:rPr>
            </w:pPr>
            <w:r w:rsidRPr="00230FAB">
              <w:rPr>
                <w:sz w:val="28"/>
                <w:szCs w:val="28"/>
              </w:rPr>
              <w:t xml:space="preserve">30 </w:t>
            </w:r>
            <w:proofErr w:type="spellStart"/>
            <w:r w:rsidRPr="00230FAB">
              <w:rPr>
                <w:sz w:val="28"/>
                <w:szCs w:val="28"/>
              </w:rPr>
              <w:t>минут</w:t>
            </w:r>
            <w:proofErr w:type="spellEnd"/>
          </w:p>
        </w:tc>
        <w:tc>
          <w:tcPr>
            <w:tcW w:w="793" w:type="pct"/>
          </w:tcPr>
          <w:p w:rsidR="00C358A7" w:rsidRPr="00230FAB" w:rsidRDefault="00C358A7" w:rsidP="00C358A7">
            <w:pPr>
              <w:pStyle w:val="TableParagraph"/>
              <w:spacing w:line="320" w:lineRule="exact"/>
              <w:ind w:left="362"/>
              <w:rPr>
                <w:sz w:val="28"/>
                <w:szCs w:val="28"/>
              </w:rPr>
            </w:pPr>
            <w:r w:rsidRPr="00230FAB">
              <w:rPr>
                <w:sz w:val="28"/>
                <w:szCs w:val="28"/>
              </w:rPr>
              <w:t>60\480\2160</w:t>
            </w:r>
          </w:p>
        </w:tc>
        <w:tc>
          <w:tcPr>
            <w:tcW w:w="596" w:type="pct"/>
          </w:tcPr>
          <w:p w:rsidR="00C358A7" w:rsidRPr="00230FAB" w:rsidRDefault="00C358A7" w:rsidP="00C358A7">
            <w:pPr>
              <w:pStyle w:val="TableParagraph"/>
              <w:spacing w:line="320" w:lineRule="exact"/>
              <w:ind w:left="132" w:right="132"/>
              <w:jc w:val="center"/>
              <w:rPr>
                <w:sz w:val="28"/>
                <w:szCs w:val="28"/>
              </w:rPr>
            </w:pPr>
            <w:proofErr w:type="spellStart"/>
            <w:r w:rsidRPr="00230FAB">
              <w:rPr>
                <w:sz w:val="28"/>
                <w:szCs w:val="28"/>
              </w:rPr>
              <w:t>очная</w:t>
            </w:r>
            <w:proofErr w:type="spellEnd"/>
          </w:p>
        </w:tc>
        <w:tc>
          <w:tcPr>
            <w:tcW w:w="832" w:type="pct"/>
          </w:tcPr>
          <w:p w:rsidR="00C358A7" w:rsidRPr="00230FAB" w:rsidRDefault="00C358A7" w:rsidP="00C358A7">
            <w:pPr>
              <w:pStyle w:val="TableParagraph"/>
              <w:spacing w:line="320" w:lineRule="exact"/>
              <w:ind w:left="417"/>
              <w:rPr>
                <w:sz w:val="28"/>
                <w:szCs w:val="28"/>
                <w:lang w:val="ru-RU"/>
              </w:rPr>
            </w:pPr>
            <w:r w:rsidRPr="00230FAB">
              <w:rPr>
                <w:sz w:val="28"/>
                <w:szCs w:val="28"/>
                <w:lang w:val="ru-RU"/>
              </w:rPr>
              <w:t>2</w:t>
            </w:r>
            <w:r w:rsidRPr="00230FAB">
              <w:rPr>
                <w:sz w:val="28"/>
                <w:szCs w:val="28"/>
              </w:rPr>
              <w:t xml:space="preserve">  </w:t>
            </w:r>
            <w:proofErr w:type="spellStart"/>
            <w:r w:rsidRPr="00230FAB">
              <w:rPr>
                <w:sz w:val="28"/>
                <w:szCs w:val="28"/>
              </w:rPr>
              <w:t>год</w:t>
            </w:r>
            <w:proofErr w:type="spellEnd"/>
            <w:r w:rsidRPr="00230FAB">
              <w:rPr>
                <w:sz w:val="28"/>
                <w:szCs w:val="28"/>
                <w:lang w:val="ru-RU"/>
              </w:rPr>
              <w:t>а</w:t>
            </w:r>
          </w:p>
        </w:tc>
      </w:tr>
    </w:tbl>
    <w:p w:rsidR="00C358A7" w:rsidRPr="00230FAB" w:rsidRDefault="00C358A7" w:rsidP="00C358A7">
      <w:pPr>
        <w:pStyle w:val="a4"/>
        <w:widowControl w:val="0"/>
        <w:tabs>
          <w:tab w:val="left" w:pos="942"/>
        </w:tabs>
        <w:spacing w:before="43" w:after="0" w:line="240" w:lineRule="auto"/>
        <w:ind w:left="1080" w:right="-31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C358A7" w:rsidRPr="00230FAB" w:rsidRDefault="00C358A7" w:rsidP="00C358A7">
      <w:pPr>
        <w:tabs>
          <w:tab w:val="left" w:pos="1321"/>
        </w:tabs>
        <w:spacing w:before="62"/>
        <w:ind w:left="601" w:right="93"/>
        <w:rPr>
          <w:rFonts w:ascii="Times New Roman" w:hAnsi="Times New Roman" w:cs="Times New Roman"/>
          <w:b/>
          <w:sz w:val="28"/>
          <w:szCs w:val="28"/>
        </w:rPr>
      </w:pPr>
      <w:r w:rsidRPr="00230FAB">
        <w:rPr>
          <w:rFonts w:ascii="Times New Roman" w:hAnsi="Times New Roman" w:cs="Times New Roman"/>
          <w:b/>
          <w:spacing w:val="2"/>
          <w:sz w:val="28"/>
          <w:szCs w:val="28"/>
        </w:rPr>
        <w:t>1.4.</w:t>
      </w:r>
      <w:r w:rsidRPr="00230FAB">
        <w:rPr>
          <w:rFonts w:ascii="Times New Roman" w:hAnsi="Times New Roman" w:cs="Times New Roman"/>
          <w:b/>
          <w:spacing w:val="2"/>
          <w:sz w:val="28"/>
          <w:szCs w:val="28"/>
        </w:rPr>
        <w:tab/>
      </w:r>
      <w:r w:rsidRPr="00230FAB">
        <w:rPr>
          <w:rFonts w:ascii="Times New Roman" w:hAnsi="Times New Roman" w:cs="Times New Roman"/>
          <w:b/>
          <w:spacing w:val="3"/>
          <w:sz w:val="28"/>
          <w:szCs w:val="28"/>
        </w:rPr>
        <w:t xml:space="preserve">Характеристика особенностей развития </w:t>
      </w:r>
      <w:r w:rsidRPr="00230FAB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Pr="00230FAB">
        <w:rPr>
          <w:rFonts w:ascii="Times New Roman" w:hAnsi="Times New Roman" w:cs="Times New Roman"/>
          <w:b/>
          <w:spacing w:val="2"/>
          <w:sz w:val="28"/>
          <w:szCs w:val="28"/>
        </w:rPr>
        <w:t xml:space="preserve">старшего </w:t>
      </w:r>
      <w:proofErr w:type="gramStart"/>
      <w:r w:rsidRPr="00230FAB">
        <w:rPr>
          <w:rFonts w:ascii="Times New Roman" w:hAnsi="Times New Roman" w:cs="Times New Roman"/>
          <w:b/>
          <w:spacing w:val="2"/>
          <w:sz w:val="28"/>
          <w:szCs w:val="28"/>
        </w:rPr>
        <w:t xml:space="preserve">дошкольного </w:t>
      </w:r>
      <w:r w:rsidRPr="00230FAB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Pr="00230FAB">
        <w:rPr>
          <w:rFonts w:ascii="Times New Roman" w:hAnsi="Times New Roman" w:cs="Times New Roman"/>
          <w:b/>
          <w:spacing w:val="3"/>
          <w:sz w:val="28"/>
          <w:szCs w:val="28"/>
        </w:rPr>
        <w:t>возраста</w:t>
      </w:r>
      <w:proofErr w:type="gramEnd"/>
    </w:p>
    <w:p w:rsidR="00C358A7" w:rsidRPr="00230FAB" w:rsidRDefault="00C358A7" w:rsidP="00C358A7">
      <w:pPr>
        <w:pStyle w:val="a6"/>
        <w:spacing w:before="40"/>
        <w:ind w:left="100" w:right="123"/>
        <w:jc w:val="both"/>
        <w:rPr>
          <w:b/>
          <w:lang w:val="ru-RU"/>
        </w:rPr>
      </w:pPr>
      <w:r w:rsidRPr="00230FAB">
        <w:rPr>
          <w:lang w:val="ru-RU"/>
        </w:rPr>
        <w:t xml:space="preserve">Процесс обучения чтению самый интересный, но трудный и ответственный. Если дети не будут правильно, бегло, выразительно читать, они не смогут овладеть грамотным письмом, не научатся решать задачи. Научить детей читать – значит подготовить их к самостоятельной работе с текстом, привить любовь к чтению. Следовательно, овладение навыками чтения это и средство, и одно из условий общего развития детей. Процесс чтения очень сложен, поскольку в нем участвуют мышление, речь, восприятие, память, воображение, слуховые и звуковые анализаторы. Необходимо помнить, что формирование навыков чтения происходит благодаря восприятию, памяти, мышлению, вниманию и речи. С помощью восприятия ребенок слышит звуки и знакомится с образом букв, которыми они обозначаются. Память помогает ребенку запомнить буквы. Мышление дает ребенку возможность понять, как складываются буквы в слоги и слова, а слова в предложения. Развитая речь и распределение внимания позволяют малышу осмысливать прочитанное. Внимание помогает сосредоточиться на выполнении задания. Для каждого возраста характерны свои особенности развития познавательных процессов. В отечественной и зарубежной литературе описан факт "языковой одаренности" детей 6-7 лет. Этот возраст - время особой восприимчивости дошкольника к звуковой стороне речи, что нельзя учитывать при обучении грамоте. По мнению основоположника отечественной научной методики и педагогики начального обучения К. Д. Ушинского, обучение грамоте выступает в качестве главного, центрального предмета, входящие во все другие предметы и собирающие в себе их результат. Работая с детьми дошкольного возраста много лет, заметила, что именно у детей в возрасте 6 - 7 лет появляется интерес к буквам и желание научиться читать. Именно этот возраст, по мнению современных физиологов, психологов, логопедов, педагогов этот возраст для большинства детей является наиболее благоприятным для активного развития восприятия, внимания, памяти, мышления. Ребенок   в этом </w:t>
      </w:r>
      <w:r w:rsidRPr="00230FAB">
        <w:rPr>
          <w:lang w:val="ru-RU"/>
        </w:rPr>
        <w:lastRenderedPageBreak/>
        <w:t xml:space="preserve">возрасте физиологически готов к развивающему обучению, у него появляется желание учиться. Старший дошкольник уже может и хочет заниматься, проявляет большой интерес к организованным формам занятий, связанных с усвоением знаний, умений, навыков. Именно старший дошкольный возраст для большинства детей является наиболее эффективным для начала обучения чтению. Это не значит, что все дети в одинаковой степени освоят навыки чтения, но начинать заниматься с ними уже нужно. У дошкольников усвоение происходит не путем запоминания правил с их последующим применением, как у старших детей, а через постепенное осознание. На занятии детям предлагается как новый материал, так и материал для повторения и закрепления усвоенных знаний. Так как дошкольный возраст – это возраст игры, то в ходе занятий широко применяем игровые методы, направленные на повторение, уточнение и расширение знаний, умений и навыков детей в области грамоты. Чтение превращается в увлекательную игру. Строя познавательную деятельность ребенка на игре, данные методы превращают чтение в желанное, доставляющее радость занятие буквально с первых шагов обучение. Широко применяем </w:t>
      </w:r>
      <w:r w:rsidRPr="00230FAB">
        <w:rPr>
          <w:i/>
          <w:lang w:val="ru-RU"/>
        </w:rPr>
        <w:t>дифференцированный подход</w:t>
      </w:r>
      <w:r w:rsidRPr="00230FAB">
        <w:rPr>
          <w:lang w:val="ru-RU"/>
        </w:rPr>
        <w:t xml:space="preserve">, так как процесс чтения может тормозиться по разным причинам, связанным с </w:t>
      </w:r>
      <w:r w:rsidRPr="00230FAB">
        <w:rPr>
          <w:b/>
          <w:lang w:val="ru-RU"/>
        </w:rPr>
        <w:t>возрастными особенностями:</w:t>
      </w:r>
    </w:p>
    <w:p w:rsidR="00C358A7" w:rsidRDefault="00C358A7" w:rsidP="00C358A7">
      <w:pPr>
        <w:pStyle w:val="a6"/>
        <w:tabs>
          <w:tab w:val="left" w:pos="10301"/>
        </w:tabs>
        <w:spacing w:before="2"/>
        <w:ind w:left="100" w:right="122"/>
        <w:jc w:val="both"/>
      </w:pPr>
      <w:r w:rsidRPr="00230FAB">
        <w:rPr>
          <w:i/>
          <w:lang w:val="ru-RU"/>
        </w:rPr>
        <w:t xml:space="preserve">Первая </w:t>
      </w:r>
      <w:r w:rsidRPr="00230FAB">
        <w:rPr>
          <w:lang w:val="ru-RU"/>
        </w:rPr>
        <w:t xml:space="preserve">– малое поле зрения при чтении. При медленном чтении глаз читающего останавливается на каждом слове, начинающий читать ребенок видит одну-две буквы в слове. Увеличение скорости чтения основано на охватывании взглядом сразу нескольких слов. Глаз останавливается реже – ребенок читает быстрее, лучше понимает текст, потому что </w:t>
      </w:r>
      <w:proofErr w:type="gramStart"/>
      <w:r w:rsidRPr="00230FAB">
        <w:rPr>
          <w:lang w:val="ru-RU"/>
        </w:rPr>
        <w:t>до сознания</w:t>
      </w:r>
      <w:proofErr w:type="gramEnd"/>
      <w:r w:rsidRPr="00230FAB">
        <w:rPr>
          <w:lang w:val="ru-RU"/>
        </w:rPr>
        <w:t xml:space="preserve"> читающего доходят целые смысловые понятия, а не отдельные слова, которые </w:t>
      </w:r>
      <w:r w:rsidRPr="00230FAB">
        <w:rPr>
          <w:spacing w:val="2"/>
          <w:lang w:val="ru-RU"/>
        </w:rPr>
        <w:t xml:space="preserve">надо </w:t>
      </w:r>
      <w:proofErr w:type="spellStart"/>
      <w:r w:rsidRPr="00230FAB">
        <w:rPr>
          <w:lang w:val="ru-RU"/>
        </w:rPr>
        <w:t>ещѐ</w:t>
      </w:r>
      <w:proofErr w:type="spellEnd"/>
      <w:r w:rsidRPr="00230FAB">
        <w:rPr>
          <w:lang w:val="ru-RU"/>
        </w:rPr>
        <w:t xml:space="preserve"> соединить друг        с        другом.        Поэтому        надо        начинать      </w:t>
      </w:r>
      <w:r w:rsidRPr="00230FAB">
        <w:rPr>
          <w:spacing w:val="23"/>
          <w:lang w:val="ru-RU"/>
        </w:rPr>
        <w:t xml:space="preserve"> </w:t>
      </w:r>
      <w:r w:rsidRPr="00230FAB">
        <w:rPr>
          <w:lang w:val="ru-RU"/>
        </w:rPr>
        <w:t xml:space="preserve">с      </w:t>
      </w:r>
      <w:r w:rsidRPr="00230FAB">
        <w:rPr>
          <w:spacing w:val="63"/>
          <w:lang w:val="ru-RU"/>
        </w:rPr>
        <w:t xml:space="preserve"> </w:t>
      </w:r>
      <w:r w:rsidRPr="00230FAB">
        <w:rPr>
          <w:lang w:val="ru-RU"/>
        </w:rPr>
        <w:t>чтения</w:t>
      </w:r>
      <w:r w:rsidRPr="00230FAB">
        <w:rPr>
          <w:lang w:val="ru-RU"/>
        </w:rPr>
        <w:tab/>
      </w:r>
      <w:proofErr w:type="gramStart"/>
      <w:r w:rsidRPr="00230FAB">
        <w:rPr>
          <w:lang w:val="ru-RU"/>
        </w:rPr>
        <w:t xml:space="preserve">слогов,   </w:t>
      </w:r>
      <w:proofErr w:type="gramEnd"/>
      <w:r w:rsidRPr="00230FAB">
        <w:rPr>
          <w:lang w:val="ru-RU"/>
        </w:rPr>
        <w:t xml:space="preserve">   </w:t>
      </w:r>
      <w:r w:rsidRPr="00230FAB">
        <w:rPr>
          <w:spacing w:val="60"/>
          <w:lang w:val="ru-RU"/>
        </w:rPr>
        <w:t xml:space="preserve"> </w:t>
      </w:r>
      <w:r w:rsidRPr="00230FAB">
        <w:rPr>
          <w:lang w:val="ru-RU"/>
        </w:rPr>
        <w:t xml:space="preserve">односложных      </w:t>
      </w:r>
      <w:r w:rsidRPr="00230FAB">
        <w:rPr>
          <w:spacing w:val="62"/>
          <w:lang w:val="ru-RU"/>
        </w:rPr>
        <w:t xml:space="preserve"> </w:t>
      </w:r>
      <w:r w:rsidRPr="00230FAB">
        <w:rPr>
          <w:lang w:val="ru-RU"/>
        </w:rPr>
        <w:t xml:space="preserve">слов. </w:t>
      </w:r>
      <w:r w:rsidRPr="00230FAB">
        <w:rPr>
          <w:i/>
          <w:lang w:val="ru-RU"/>
        </w:rPr>
        <w:t xml:space="preserve">Вторая </w:t>
      </w:r>
      <w:r w:rsidRPr="00230FAB">
        <w:rPr>
          <w:lang w:val="ru-RU"/>
        </w:rPr>
        <w:t xml:space="preserve">– регрессия глаз, то есть непроизвольные движения глаз к непонятным словам, предложениям. </w:t>
      </w:r>
      <w:proofErr w:type="gramStart"/>
      <w:r w:rsidRPr="00230FAB">
        <w:rPr>
          <w:lang w:val="ru-RU"/>
        </w:rPr>
        <w:t>Этот  недостаток</w:t>
      </w:r>
      <w:proofErr w:type="gramEnd"/>
      <w:r w:rsidRPr="00230FAB">
        <w:rPr>
          <w:lang w:val="ru-RU"/>
        </w:rPr>
        <w:t xml:space="preserve"> самый распространенный у детей, он затрудняет процесс чтения. Детям дошкольного возраста надо читать небольшие тексты, внутри которых есть предметные картинки. </w:t>
      </w:r>
      <w:proofErr w:type="spellStart"/>
      <w:r w:rsidRPr="00230FAB">
        <w:t>Тексты</w:t>
      </w:r>
      <w:proofErr w:type="spellEnd"/>
      <w:r w:rsidRPr="00230FAB">
        <w:t xml:space="preserve"> </w:t>
      </w:r>
      <w:proofErr w:type="spellStart"/>
      <w:r w:rsidRPr="00230FAB">
        <w:t>читать</w:t>
      </w:r>
      <w:proofErr w:type="spellEnd"/>
      <w:r w:rsidRPr="00230FAB">
        <w:t xml:space="preserve"> </w:t>
      </w:r>
      <w:proofErr w:type="spellStart"/>
      <w:r w:rsidRPr="00230FAB">
        <w:t>лучше</w:t>
      </w:r>
      <w:proofErr w:type="spellEnd"/>
      <w:r w:rsidRPr="00230FAB">
        <w:t xml:space="preserve"> </w:t>
      </w:r>
      <w:proofErr w:type="spellStart"/>
      <w:r w:rsidRPr="00230FAB">
        <w:t>вместе</w:t>
      </w:r>
      <w:proofErr w:type="spellEnd"/>
      <w:r w:rsidRPr="00230FAB">
        <w:t xml:space="preserve"> с</w:t>
      </w:r>
      <w:r w:rsidRPr="00230FAB">
        <w:rPr>
          <w:spacing w:val="-27"/>
        </w:rPr>
        <w:t xml:space="preserve"> </w:t>
      </w:r>
      <w:proofErr w:type="spellStart"/>
      <w:r w:rsidRPr="00230FAB">
        <w:t>ребенком</w:t>
      </w:r>
      <w:proofErr w:type="spellEnd"/>
      <w:r w:rsidRPr="00230FAB">
        <w:t>.</w:t>
      </w:r>
    </w:p>
    <w:p w:rsidR="00474E2A" w:rsidRDefault="00474E2A" w:rsidP="00C358A7">
      <w:pPr>
        <w:pStyle w:val="a6"/>
        <w:tabs>
          <w:tab w:val="left" w:pos="10301"/>
        </w:tabs>
        <w:spacing w:before="2"/>
        <w:ind w:left="100" w:right="122"/>
        <w:jc w:val="both"/>
      </w:pPr>
    </w:p>
    <w:p w:rsidR="00474E2A" w:rsidRDefault="00474E2A" w:rsidP="00C358A7">
      <w:pPr>
        <w:pStyle w:val="a6"/>
        <w:tabs>
          <w:tab w:val="left" w:pos="10301"/>
        </w:tabs>
        <w:spacing w:before="2"/>
        <w:ind w:left="100" w:right="122"/>
        <w:jc w:val="both"/>
      </w:pPr>
    </w:p>
    <w:p w:rsidR="00474E2A" w:rsidRDefault="00474E2A" w:rsidP="00C358A7">
      <w:pPr>
        <w:pStyle w:val="a6"/>
        <w:tabs>
          <w:tab w:val="left" w:pos="10301"/>
        </w:tabs>
        <w:spacing w:before="2"/>
        <w:ind w:left="100" w:right="122"/>
        <w:jc w:val="both"/>
      </w:pPr>
    </w:p>
    <w:p w:rsidR="00474E2A" w:rsidRDefault="00474E2A" w:rsidP="00C358A7">
      <w:pPr>
        <w:pStyle w:val="a6"/>
        <w:tabs>
          <w:tab w:val="left" w:pos="10301"/>
        </w:tabs>
        <w:spacing w:before="2"/>
        <w:ind w:left="100" w:right="122"/>
        <w:jc w:val="both"/>
      </w:pPr>
    </w:p>
    <w:p w:rsidR="00474E2A" w:rsidRPr="00230FAB" w:rsidRDefault="00474E2A" w:rsidP="00C358A7">
      <w:pPr>
        <w:pStyle w:val="a6"/>
        <w:tabs>
          <w:tab w:val="left" w:pos="10301"/>
        </w:tabs>
        <w:spacing w:before="2"/>
        <w:ind w:left="100" w:right="122"/>
        <w:jc w:val="both"/>
      </w:pPr>
    </w:p>
    <w:p w:rsidR="00C358A7" w:rsidRDefault="00C358A7" w:rsidP="00C358A7">
      <w:pPr>
        <w:pStyle w:val="a6"/>
        <w:spacing w:before="156"/>
        <w:ind w:left="100" w:right="125" w:firstLine="502"/>
        <w:jc w:val="both"/>
        <w:rPr>
          <w:lang w:val="ru-RU"/>
        </w:rPr>
      </w:pPr>
    </w:p>
    <w:p w:rsidR="00474E2A" w:rsidRDefault="00474E2A" w:rsidP="00C358A7">
      <w:pPr>
        <w:pStyle w:val="a6"/>
        <w:spacing w:before="156"/>
        <w:ind w:left="100" w:right="125" w:firstLine="502"/>
        <w:jc w:val="both"/>
        <w:rPr>
          <w:lang w:val="ru-RU"/>
        </w:rPr>
      </w:pPr>
    </w:p>
    <w:p w:rsidR="00474E2A" w:rsidRPr="00230FAB" w:rsidRDefault="00474E2A" w:rsidP="00C358A7">
      <w:pPr>
        <w:pStyle w:val="a6"/>
        <w:spacing w:before="156"/>
        <w:ind w:left="100" w:right="125" w:firstLine="502"/>
        <w:jc w:val="both"/>
        <w:rPr>
          <w:lang w:val="ru-RU"/>
        </w:rPr>
      </w:pPr>
    </w:p>
    <w:p w:rsidR="00C358A7" w:rsidRPr="00230FAB" w:rsidRDefault="00C358A7" w:rsidP="00C358A7">
      <w:pPr>
        <w:pStyle w:val="a6"/>
        <w:numPr>
          <w:ilvl w:val="0"/>
          <w:numId w:val="8"/>
        </w:numPr>
        <w:spacing w:before="156"/>
        <w:ind w:right="125"/>
        <w:jc w:val="both"/>
        <w:rPr>
          <w:b/>
          <w:lang w:val="ru-RU"/>
        </w:rPr>
      </w:pPr>
      <w:r w:rsidRPr="00230FAB">
        <w:rPr>
          <w:b/>
          <w:lang w:val="ru-RU"/>
        </w:rPr>
        <w:lastRenderedPageBreak/>
        <w:t>Содержание программы.</w:t>
      </w:r>
    </w:p>
    <w:p w:rsidR="00C358A7" w:rsidRPr="00230FAB" w:rsidRDefault="00C358A7" w:rsidP="00C358A7">
      <w:pPr>
        <w:pStyle w:val="a6"/>
        <w:spacing w:before="156"/>
        <w:ind w:right="125"/>
        <w:jc w:val="both"/>
        <w:rPr>
          <w:lang w:val="ru-RU"/>
        </w:rPr>
      </w:pPr>
      <w:r w:rsidRPr="00230FAB">
        <w:rPr>
          <w:lang w:val="ru-RU"/>
        </w:rPr>
        <w:t>Чтение для дошкольников не является самостоятельным видом деятельности, но оно может обогатить игру, разнообразить ее сюжет: почитать кукле сказку, прочитать водителю указатели направления движения, прочитать письмо от какого-либо игрового персонажа и т.д. Кроме того, чтение можно применять в различных играх с правилами, например, игре «Лото», других настольных играх. Читающий ребенок может сделать надпись к рисунку, указать, кому предназначена выполненная поделка и др. В бытовой деятельности применение навыков чтения может быть не менее разнообразно: прочитать, кому принадлежит какая-либо вещь, найти надписи с указанием нужных товаров в магазине, прочитать записку от родителей и т.д. Таким образом, владение навыком чтения существенно обогащает деятельность дошкольников, предоставляя дополнительные возможности для их развития.</w:t>
      </w:r>
    </w:p>
    <w:p w:rsidR="006E61D8" w:rsidRPr="00230FAB" w:rsidRDefault="006E61D8" w:rsidP="006E61D8">
      <w:pPr>
        <w:pStyle w:val="a4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0FAB">
        <w:rPr>
          <w:rFonts w:ascii="Times New Roman" w:hAnsi="Times New Roman" w:cs="Times New Roman"/>
          <w:sz w:val="28"/>
          <w:szCs w:val="28"/>
        </w:rPr>
        <w:t>Этапы реализации программы:</w:t>
      </w:r>
    </w:p>
    <w:p w:rsidR="006E61D8" w:rsidRPr="00230FAB" w:rsidRDefault="006E61D8" w:rsidP="006E61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FAB">
        <w:rPr>
          <w:rFonts w:ascii="Times New Roman" w:hAnsi="Times New Roman" w:cs="Times New Roman"/>
          <w:sz w:val="28"/>
          <w:szCs w:val="28"/>
        </w:rPr>
        <w:t xml:space="preserve">1.Знакомство детей со звуками русского языка и соотнесение их </w:t>
      </w:r>
      <w:proofErr w:type="gramStart"/>
      <w:r w:rsidRPr="00230FAB">
        <w:rPr>
          <w:rFonts w:ascii="Times New Roman" w:hAnsi="Times New Roman" w:cs="Times New Roman"/>
          <w:sz w:val="28"/>
          <w:szCs w:val="28"/>
        </w:rPr>
        <w:t>с  графическим</w:t>
      </w:r>
      <w:proofErr w:type="gramEnd"/>
      <w:r w:rsidRPr="00230FAB">
        <w:rPr>
          <w:rFonts w:ascii="Times New Roman" w:hAnsi="Times New Roman" w:cs="Times New Roman"/>
          <w:sz w:val="28"/>
          <w:szCs w:val="28"/>
        </w:rPr>
        <w:t xml:space="preserve"> изображением букв алфавита. </w:t>
      </w:r>
    </w:p>
    <w:p w:rsidR="006E61D8" w:rsidRPr="00230FAB" w:rsidRDefault="006E61D8" w:rsidP="006E61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FAB">
        <w:rPr>
          <w:rFonts w:ascii="Times New Roman" w:hAnsi="Times New Roman" w:cs="Times New Roman"/>
          <w:sz w:val="28"/>
          <w:szCs w:val="28"/>
        </w:rPr>
        <w:t xml:space="preserve">2.Обучение </w:t>
      </w:r>
      <w:proofErr w:type="spellStart"/>
      <w:r w:rsidRPr="00230FAB">
        <w:rPr>
          <w:rFonts w:ascii="Times New Roman" w:hAnsi="Times New Roman" w:cs="Times New Roman"/>
          <w:sz w:val="28"/>
          <w:szCs w:val="28"/>
        </w:rPr>
        <w:t>слогослиянию</w:t>
      </w:r>
      <w:proofErr w:type="spellEnd"/>
      <w:r w:rsidRPr="00230FAB">
        <w:rPr>
          <w:rFonts w:ascii="Times New Roman" w:hAnsi="Times New Roman" w:cs="Times New Roman"/>
          <w:sz w:val="28"/>
          <w:szCs w:val="28"/>
        </w:rPr>
        <w:t>.</w:t>
      </w:r>
    </w:p>
    <w:p w:rsidR="006E61D8" w:rsidRPr="00230FAB" w:rsidRDefault="006E61D8" w:rsidP="006E61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FAB">
        <w:rPr>
          <w:rFonts w:ascii="Times New Roman" w:hAnsi="Times New Roman" w:cs="Times New Roman"/>
          <w:sz w:val="28"/>
          <w:szCs w:val="28"/>
        </w:rPr>
        <w:t>3.Обучение осмысленному чтению одно-, двух-, трёхсложных слов.</w:t>
      </w:r>
    </w:p>
    <w:p w:rsidR="006E61D8" w:rsidRPr="00230FAB" w:rsidRDefault="006E61D8" w:rsidP="006E61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FAB">
        <w:rPr>
          <w:rFonts w:ascii="Times New Roman" w:hAnsi="Times New Roman" w:cs="Times New Roman"/>
          <w:sz w:val="28"/>
          <w:szCs w:val="28"/>
        </w:rPr>
        <w:t>4.Обучение осмысленному чтению словосочетаний.</w:t>
      </w:r>
    </w:p>
    <w:p w:rsidR="006E61D8" w:rsidRPr="00230FAB" w:rsidRDefault="006E61D8" w:rsidP="006E61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FAB">
        <w:rPr>
          <w:rFonts w:ascii="Times New Roman" w:hAnsi="Times New Roman" w:cs="Times New Roman"/>
          <w:sz w:val="28"/>
          <w:szCs w:val="28"/>
        </w:rPr>
        <w:t>5. Обучение осмысленному чтению предложений.</w:t>
      </w:r>
    </w:p>
    <w:p w:rsidR="006E61D8" w:rsidRPr="00230FAB" w:rsidRDefault="006E61D8" w:rsidP="006E61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FAB">
        <w:rPr>
          <w:rFonts w:ascii="Times New Roman" w:hAnsi="Times New Roman" w:cs="Times New Roman"/>
          <w:sz w:val="28"/>
          <w:szCs w:val="28"/>
        </w:rPr>
        <w:t>6. Обучение осмысленному чтению текстов.</w:t>
      </w:r>
    </w:p>
    <w:p w:rsidR="00C358A7" w:rsidRPr="00230FAB" w:rsidRDefault="00C358A7" w:rsidP="00C358A7">
      <w:pPr>
        <w:pStyle w:val="a6"/>
        <w:spacing w:before="156"/>
        <w:ind w:right="125"/>
        <w:jc w:val="both"/>
        <w:rPr>
          <w:lang w:val="ru-RU"/>
        </w:rPr>
      </w:pPr>
    </w:p>
    <w:p w:rsidR="00172F61" w:rsidRPr="00230FAB" w:rsidRDefault="00172F61" w:rsidP="00172F61">
      <w:pPr>
        <w:widowControl w:val="0"/>
        <w:tabs>
          <w:tab w:val="left" w:pos="942"/>
        </w:tabs>
        <w:spacing w:before="43"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</w:p>
    <w:p w:rsidR="00230FAB" w:rsidRPr="00230FAB" w:rsidRDefault="00230FAB" w:rsidP="00230FAB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 первого года обучения</w:t>
      </w:r>
    </w:p>
    <w:p w:rsidR="00230FAB" w:rsidRPr="00230FAB" w:rsidRDefault="00230FAB" w:rsidP="00230FAB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050"/>
        <w:gridCol w:w="2787"/>
        <w:gridCol w:w="7842"/>
        <w:gridCol w:w="1881"/>
      </w:tblGrid>
      <w:tr w:rsidR="00230FAB" w:rsidRPr="00230FAB" w:rsidTr="00230FAB">
        <w:trPr>
          <w:trHeight w:val="497"/>
        </w:trPr>
        <w:tc>
          <w:tcPr>
            <w:tcW w:w="70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7F03A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9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7F03A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6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7F03A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6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7F03A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230FAB" w:rsidRPr="00230FAB" w:rsidTr="001A2F7A">
        <w:trPr>
          <w:trHeight w:val="703"/>
        </w:trPr>
        <w:tc>
          <w:tcPr>
            <w:tcW w:w="70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C3782F" w:rsidRDefault="00230FAB" w:rsidP="007F03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 квартал</w:t>
            </w:r>
          </w:p>
        </w:tc>
        <w:tc>
          <w:tcPr>
            <w:tcW w:w="9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C3782F" w:rsidRDefault="00230FAB" w:rsidP="007F03A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2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Подготовка к обучению чтению</w:t>
            </w:r>
          </w:p>
        </w:tc>
        <w:tc>
          <w:tcPr>
            <w:tcW w:w="26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1A2F7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слуховой и зрительной </w:t>
            </w:r>
            <w:proofErr w:type="spellStart"/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дифференцированности</w:t>
            </w:r>
            <w:proofErr w:type="spellEnd"/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восприятия (различительной чувствительности) и </w:t>
            </w:r>
            <w:proofErr w:type="spellStart"/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аналитичности</w:t>
            </w:r>
            <w:proofErr w:type="spellEnd"/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восприятия (способности к анализу). Развитие фонематического слуха. Выделение и распознавание звуков. </w:t>
            </w: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Проговаривание </w:t>
            </w:r>
            <w:proofErr w:type="spellStart"/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чистоговорок</w:t>
            </w:r>
            <w:proofErr w:type="spellEnd"/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скороговорок для развития артикуляционного аппарата. Звукоподражание. Знакомство с алфавитом и элементами, из которых состоят печатные буквы. Конструирование букв и их запоминание. Развитие внимания, памяти, мышления, мелкой моторики.</w:t>
            </w:r>
            <w:r w:rsidR="001A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7F03A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230FAB" w:rsidRPr="00230FAB" w:rsidRDefault="00230FAB" w:rsidP="007F03A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0FAB" w:rsidRPr="00230FAB" w:rsidRDefault="00230FAB" w:rsidP="007F03A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0FAB" w:rsidRPr="00230FAB" w:rsidRDefault="00230FAB" w:rsidP="007F03A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</w:tr>
      <w:tr w:rsidR="00230FAB" w:rsidRPr="00230FAB" w:rsidTr="001A2F7A">
        <w:trPr>
          <w:trHeight w:val="1125"/>
        </w:trPr>
        <w:tc>
          <w:tcPr>
            <w:tcW w:w="70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7F03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9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1A2F7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зрительного восприятия </w:t>
            </w:r>
          </w:p>
        </w:tc>
        <w:tc>
          <w:tcPr>
            <w:tcW w:w="26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1A2F7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представления о собственном теле на примере собственного тела учить различать, что находится </w:t>
            </w:r>
            <w:proofErr w:type="gramStart"/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вверху, </w:t>
            </w:r>
            <w:r w:rsidR="001A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внизу</w:t>
            </w:r>
            <w:proofErr w:type="gramEnd"/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справа, слева, спереди, сзади.</w:t>
            </w:r>
            <w:r w:rsidR="001A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7F03A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30FAB" w:rsidRPr="00230FAB" w:rsidTr="00230FAB">
        <w:trPr>
          <w:trHeight w:val="1134"/>
        </w:trPr>
        <w:tc>
          <w:tcPr>
            <w:tcW w:w="70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7F03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9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7F03A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зрительной и зрительно-моторной памяти</w:t>
            </w:r>
          </w:p>
          <w:p w:rsidR="00230FAB" w:rsidRPr="00230FAB" w:rsidRDefault="00230FAB" w:rsidP="007F03A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1A2F7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порядок следования времен года, месяцев, дней недели, выкладывать последовательность из мозаики, бусинок, геометрических фигурок по предложенному образцу;</w:t>
            </w:r>
            <w:r w:rsidR="001A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складывать разрезные картинки и изображения из кубиков</w:t>
            </w:r>
            <w:r w:rsidR="001A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рассказ на основе последовательных картинок.</w:t>
            </w:r>
          </w:p>
        </w:tc>
        <w:tc>
          <w:tcPr>
            <w:tcW w:w="6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7F03A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30FAB" w:rsidRPr="00230FAB" w:rsidTr="00230FAB">
        <w:trPr>
          <w:trHeight w:val="645"/>
        </w:trPr>
        <w:tc>
          <w:tcPr>
            <w:tcW w:w="704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7F03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9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7F03A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играем с неречевыми звуками</w:t>
            </w:r>
          </w:p>
        </w:tc>
        <w:tc>
          <w:tcPr>
            <w:tcW w:w="26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1A2F7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тонкой моторики, речевого дыхания, </w:t>
            </w:r>
            <w:r w:rsidR="001A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артикуляционных движений</w:t>
            </w:r>
            <w:r w:rsidR="001A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7F03A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30FAB" w:rsidRPr="00230FAB" w:rsidTr="00230FAB">
        <w:trPr>
          <w:trHeight w:val="839"/>
        </w:trPr>
        <w:tc>
          <w:tcPr>
            <w:tcW w:w="704" w:type="pct"/>
            <w:vMerge/>
            <w:shd w:val="clear" w:color="auto" w:fill="FFFFFF"/>
            <w:vAlign w:val="center"/>
            <w:hideMark/>
          </w:tcPr>
          <w:p w:rsidR="00230FAB" w:rsidRPr="00230FAB" w:rsidRDefault="00230FAB" w:rsidP="007F03A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7F03A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звуковой период обучения</w:t>
            </w:r>
          </w:p>
          <w:p w:rsidR="00230FAB" w:rsidRPr="00230FAB" w:rsidRDefault="00230FAB" w:rsidP="007F03A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1A2F7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показать, что речь «строится» из звуков</w:t>
            </w:r>
            <w:r w:rsidR="001A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в словах определенных звуков: звукоподражание, главный звук, первый звук</w:t>
            </w:r>
            <w:r w:rsidR="001A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7F03A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30FAB" w:rsidRPr="00230FAB" w:rsidTr="00230FAB">
        <w:trPr>
          <w:trHeight w:val="681"/>
        </w:trPr>
        <w:tc>
          <w:tcPr>
            <w:tcW w:w="704" w:type="pct"/>
            <w:vMerge/>
            <w:shd w:val="clear" w:color="auto" w:fill="FFFFFF"/>
            <w:vAlign w:val="center"/>
            <w:hideMark/>
          </w:tcPr>
          <w:p w:rsidR="00230FAB" w:rsidRPr="00230FAB" w:rsidRDefault="00230FAB" w:rsidP="007F03A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pct"/>
            <w:vMerge/>
            <w:shd w:val="clear" w:color="auto" w:fill="FFFFFF"/>
            <w:vAlign w:val="center"/>
            <w:hideMark/>
          </w:tcPr>
          <w:p w:rsidR="00230FAB" w:rsidRPr="00230FAB" w:rsidRDefault="00230FAB" w:rsidP="007F03A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1A2F7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придумывать слова на заданный звук, развивать фантазию, развивать речь, выделять в словах определенные звуки.</w:t>
            </w:r>
          </w:p>
        </w:tc>
        <w:tc>
          <w:tcPr>
            <w:tcW w:w="6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7F03A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30FAB" w:rsidRPr="00230FAB" w:rsidTr="00230FAB">
        <w:trPr>
          <w:trHeight w:val="1414"/>
        </w:trPr>
        <w:tc>
          <w:tcPr>
            <w:tcW w:w="70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7F03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II квартал 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  <w:p w:rsidR="00230FAB" w:rsidRPr="00230FAB" w:rsidRDefault="00230FAB" w:rsidP="007F03AD">
            <w:pPr>
              <w:spacing w:after="20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C3782F" w:rsidRDefault="00230FAB" w:rsidP="007F03A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2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Буквенный период обучения</w:t>
            </w:r>
          </w:p>
          <w:p w:rsidR="00230FAB" w:rsidRPr="00230FAB" w:rsidRDefault="00230FAB" w:rsidP="007F03A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1A2F7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работу по формированию фонетического слуха знакомить с алфавитным обозначением букв, учить читать слоги и слова с изученными буквами, развивать навыки чтения, развивать речь</w:t>
            </w:r>
            <w:r w:rsidR="001A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применять знания и умения, полученные на занятиях</w:t>
            </w:r>
            <w:r w:rsidR="001A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7F03A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0FAB" w:rsidRPr="00230FAB" w:rsidRDefault="00230FAB" w:rsidP="007F03A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230FAB" w:rsidRPr="00230FAB" w:rsidTr="00230FAB">
        <w:trPr>
          <w:trHeight w:val="1679"/>
        </w:trPr>
        <w:tc>
          <w:tcPr>
            <w:tcW w:w="70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7F03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230FAB" w:rsidRPr="00230FAB" w:rsidRDefault="00230FAB" w:rsidP="007F03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7F03A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0FAB" w:rsidRPr="00230FAB" w:rsidRDefault="00230FAB" w:rsidP="001A2F7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«Живые звуки»</w:t>
            </w:r>
          </w:p>
          <w:p w:rsidR="00230FAB" w:rsidRPr="00230FAB" w:rsidRDefault="00230FAB" w:rsidP="007F03AD">
            <w:pPr>
              <w:spacing w:before="150"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У, О, И, Й</w:t>
            </w:r>
          </w:p>
        </w:tc>
        <w:tc>
          <w:tcPr>
            <w:tcW w:w="26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1A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гласными звуками</w:t>
            </w:r>
            <w:r w:rsidR="001A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понятие «гласный звук»,</w:t>
            </w:r>
            <w:r w:rsidR="001A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слуховое внимание,</w:t>
            </w:r>
            <w:r w:rsidR="001A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и корригировать фонематический слух</w:t>
            </w:r>
            <w:r w:rsidR="001A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зрительные образы гласных букв проводить работу по формированию и дифференциации понятий «звук» - «буква».</w:t>
            </w:r>
            <w:r w:rsidR="001A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7F03A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30FAB" w:rsidRPr="00230FAB" w:rsidTr="001A2F7A">
        <w:trPr>
          <w:trHeight w:val="1280"/>
        </w:trPr>
        <w:tc>
          <w:tcPr>
            <w:tcW w:w="704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7F03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9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7F03A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«Живые звуки»</w:t>
            </w:r>
          </w:p>
          <w:p w:rsidR="00230FAB" w:rsidRPr="00230FAB" w:rsidRDefault="00230FAB" w:rsidP="007F03AD">
            <w:pPr>
              <w:spacing w:before="150"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Э, Ы</w:t>
            </w:r>
          </w:p>
          <w:p w:rsidR="00230FAB" w:rsidRPr="00230FAB" w:rsidRDefault="00230FAB" w:rsidP="007F03AD">
            <w:pPr>
              <w:spacing w:before="150"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1A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зрительные образы гласных букв проводить работу по формированию и дифференциации понятий «звук» - «буква».</w:t>
            </w:r>
          </w:p>
          <w:p w:rsidR="00230FAB" w:rsidRPr="00230FAB" w:rsidRDefault="00230FAB" w:rsidP="001A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понятие «гласный звук»,</w:t>
            </w:r>
            <w:r w:rsidR="001A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слуховое внимание,</w:t>
            </w:r>
            <w:r w:rsidR="001A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и корригировать фонематический слух</w:t>
            </w:r>
          </w:p>
        </w:tc>
        <w:tc>
          <w:tcPr>
            <w:tcW w:w="6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7F03A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30FAB" w:rsidRPr="00230FAB" w:rsidTr="001A2F7A">
        <w:trPr>
          <w:trHeight w:val="1689"/>
        </w:trPr>
        <w:tc>
          <w:tcPr>
            <w:tcW w:w="704" w:type="pct"/>
            <w:vMerge/>
            <w:shd w:val="clear" w:color="auto" w:fill="FFFFFF"/>
            <w:vAlign w:val="center"/>
            <w:hideMark/>
          </w:tcPr>
          <w:p w:rsidR="00230FAB" w:rsidRPr="00230FAB" w:rsidRDefault="00230FAB" w:rsidP="007F03A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1A2F7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звуки и буквы-соединения букв, в слоги «буквы </w:t>
            </w:r>
            <w:r w:rsidR="001A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дружат»</w:t>
            </w:r>
            <w:r w:rsidR="001A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 Н,</w:t>
            </w:r>
            <w:r w:rsidR="001A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1A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согласными звуками</w:t>
            </w:r>
            <w:r w:rsidR="001A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понятие</w:t>
            </w:r>
            <w:proofErr w:type="gramStart"/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«</w:t>
            </w:r>
            <w:proofErr w:type="gramEnd"/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согласными звук»</w:t>
            </w:r>
            <w:r w:rsidR="001A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слуховое внимание,</w:t>
            </w:r>
          </w:p>
          <w:p w:rsidR="00230FAB" w:rsidRPr="00230FAB" w:rsidRDefault="00230FAB" w:rsidP="001A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и корригировать фонематический слух</w:t>
            </w:r>
            <w:r w:rsidR="001A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зрительные образы согласных букв проводить работу по формированию и дифференциации понятий «звук» - «буква».</w:t>
            </w:r>
            <w:r w:rsidR="001A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7F03A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30FAB" w:rsidRPr="00230FAB" w:rsidTr="00230FAB">
        <w:trPr>
          <w:trHeight w:val="1134"/>
        </w:trPr>
        <w:tc>
          <w:tcPr>
            <w:tcW w:w="70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7F03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9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7F03A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и буквы</w:t>
            </w:r>
          </w:p>
          <w:p w:rsidR="00230FAB" w:rsidRPr="00230FAB" w:rsidRDefault="00230FAB" w:rsidP="007F03AD">
            <w:pPr>
              <w:spacing w:before="150"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 Н, Т, К</w:t>
            </w:r>
          </w:p>
        </w:tc>
        <w:tc>
          <w:tcPr>
            <w:tcW w:w="26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1A2F7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на слух твердые (строгие) и мягкие (ласковые) согласные звуки</w:t>
            </w:r>
            <w:r w:rsidR="001A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выкладывание букв из отдельных элементов, мелких предметов, счетных палочек, веревочек, пластилина, дописывание недостающих элементов, выделение правильно написанных букв среди зеркально написанных, узнавание зашумленных букв, отождествление букв с картинками-символами.</w:t>
            </w:r>
            <w:r w:rsidR="001A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7F03A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30FAB" w:rsidRPr="00230FAB" w:rsidTr="00230FAB">
        <w:trPr>
          <w:trHeight w:val="1134"/>
        </w:trPr>
        <w:tc>
          <w:tcPr>
            <w:tcW w:w="704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1A2F7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9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1A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навыка чтения слов с открытыми слогами</w:t>
            </w:r>
          </w:p>
          <w:p w:rsidR="00230FAB" w:rsidRPr="00230FAB" w:rsidRDefault="00230FAB" w:rsidP="001A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и буквы</w:t>
            </w:r>
            <w:r w:rsidR="001A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Т, К</w:t>
            </w:r>
            <w:r w:rsidR="001A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1A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зрительные образы согласных букв проводить работу по формированию и дифференциации понятий «звук» - «буква».</w:t>
            </w:r>
          </w:p>
          <w:p w:rsidR="00230FAB" w:rsidRPr="00230FAB" w:rsidRDefault="00230FAB" w:rsidP="001A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подборе картинок к заданному звуку.</w:t>
            </w:r>
          </w:p>
          <w:p w:rsidR="00230FAB" w:rsidRPr="00230FAB" w:rsidRDefault="00230FAB" w:rsidP="001A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внимание, память, мышление, мелкую моторику.</w:t>
            </w:r>
          </w:p>
          <w:p w:rsidR="00230FAB" w:rsidRPr="00230FAB" w:rsidRDefault="00230FAB" w:rsidP="001A2F7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1A2F7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30FAB" w:rsidRPr="00230FAB" w:rsidTr="00230FAB">
        <w:trPr>
          <w:trHeight w:val="1134"/>
        </w:trPr>
        <w:tc>
          <w:tcPr>
            <w:tcW w:w="704" w:type="pct"/>
            <w:vMerge/>
            <w:shd w:val="clear" w:color="auto" w:fill="FFFFFF"/>
            <w:vAlign w:val="center"/>
            <w:hideMark/>
          </w:tcPr>
          <w:p w:rsidR="00230FAB" w:rsidRPr="00230FAB" w:rsidRDefault="00230FAB" w:rsidP="001A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1A2F7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и буквы</w:t>
            </w:r>
            <w:r w:rsidR="001A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Б, П</w:t>
            </w:r>
          </w:p>
          <w:p w:rsidR="00230FAB" w:rsidRPr="00230FAB" w:rsidRDefault="00230FAB" w:rsidP="001A2F7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1A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определять твердость или мягкость согласного звука</w:t>
            </w:r>
          </w:p>
          <w:p w:rsidR="00230FAB" w:rsidRPr="00230FAB" w:rsidRDefault="00230FAB" w:rsidP="001A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подборе слов к заданному звуку</w:t>
            </w:r>
          </w:p>
          <w:p w:rsidR="00230FAB" w:rsidRPr="00230FAB" w:rsidRDefault="00230FAB" w:rsidP="001A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выполнять игровые задания творческого характера</w:t>
            </w:r>
            <w:r w:rsidR="001A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1A2F7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30FAB" w:rsidRPr="00230FAB" w:rsidTr="001A2F7A">
        <w:trPr>
          <w:trHeight w:val="1364"/>
        </w:trPr>
        <w:tc>
          <w:tcPr>
            <w:tcW w:w="704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1A2F7A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0FAB" w:rsidRPr="00230FAB" w:rsidRDefault="00230FAB" w:rsidP="001A2F7A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9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1A2F7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 и маленькая буква</w:t>
            </w:r>
            <w:r w:rsidR="001A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и буквы</w:t>
            </w:r>
            <w:r w:rsidR="001A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Б, П</w:t>
            </w:r>
          </w:p>
          <w:p w:rsidR="00230FAB" w:rsidRPr="00230FAB" w:rsidRDefault="00230FAB" w:rsidP="001A2F7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1A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понятие «согласными звук»</w:t>
            </w:r>
            <w:r w:rsidR="001A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навыка чтения слов с закрытыми слогами</w:t>
            </w:r>
            <w:r w:rsidR="001A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графических навыков (штриховки, графическое письмо)</w:t>
            </w:r>
            <w:r w:rsidR="001A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обратных и прямых слогов, односложных и двухсложных слов</w:t>
            </w:r>
            <w:r w:rsidR="001A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1A2F7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30FAB" w:rsidRPr="00230FAB" w:rsidTr="001A2F7A">
        <w:trPr>
          <w:trHeight w:val="910"/>
        </w:trPr>
        <w:tc>
          <w:tcPr>
            <w:tcW w:w="704" w:type="pct"/>
            <w:vMerge/>
            <w:shd w:val="clear" w:color="auto" w:fill="FFFFFF"/>
            <w:vAlign w:val="center"/>
            <w:hideMark/>
          </w:tcPr>
          <w:p w:rsidR="00230FAB" w:rsidRPr="00230FAB" w:rsidRDefault="00230FAB" w:rsidP="001A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1A2F7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и буквы</w:t>
            </w:r>
            <w:r w:rsidR="001A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Л, Р</w:t>
            </w:r>
          </w:p>
          <w:p w:rsidR="00230FAB" w:rsidRPr="00230FAB" w:rsidRDefault="00230FAB" w:rsidP="001A2F7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1A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практическим путем знания о том, что звуки, буквы бывают гласными и согласными, гласные образуют слог – в слове</w:t>
            </w:r>
            <w:r w:rsidR="001A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тонкой моторики</w:t>
            </w:r>
          </w:p>
        </w:tc>
        <w:tc>
          <w:tcPr>
            <w:tcW w:w="6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1A2F7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30FAB" w:rsidRPr="00230FAB" w:rsidTr="00230FAB">
        <w:trPr>
          <w:trHeight w:val="1134"/>
        </w:trPr>
        <w:tc>
          <w:tcPr>
            <w:tcW w:w="70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1A2F7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0FAB" w:rsidRPr="00230FAB" w:rsidRDefault="00230FAB" w:rsidP="001A2F7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9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1A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закрытый слог</w:t>
            </w:r>
          </w:p>
          <w:p w:rsidR="00230FAB" w:rsidRPr="00230FAB" w:rsidRDefault="00230FAB" w:rsidP="001A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и буквы</w:t>
            </w:r>
          </w:p>
          <w:p w:rsidR="00230FAB" w:rsidRPr="00230FAB" w:rsidRDefault="00230FAB" w:rsidP="001A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Л, Р</w:t>
            </w:r>
          </w:p>
          <w:p w:rsidR="00230FAB" w:rsidRPr="00230FAB" w:rsidRDefault="00230FAB" w:rsidP="001A2F7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1A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зрительный образ буквы: анализ ее элементов, определение сходства и различия между буквами</w:t>
            </w:r>
            <w:r w:rsidR="001A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выкладывание букв из отдельных элементов, мелких предметов, счетных палочек, веревочек, пластилина, дописывание недостающих элементов, выделение правильно написанных букв среди зеркально написанных, узнавание зашумленных букв, отождествление букв с картинками-символами </w:t>
            </w:r>
          </w:p>
        </w:tc>
        <w:tc>
          <w:tcPr>
            <w:tcW w:w="6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1A2F7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230FAB" w:rsidRPr="00230FAB" w:rsidRDefault="00230FAB" w:rsidP="001A2F7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74E2A" w:rsidRDefault="00474E2A" w:rsidP="001A2F7A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0FAB" w:rsidRPr="00230FAB" w:rsidRDefault="00230FAB" w:rsidP="001A2F7A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Учебно-тематический план второго года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213"/>
        <w:gridCol w:w="3017"/>
        <w:gridCol w:w="7219"/>
        <w:gridCol w:w="2111"/>
      </w:tblGrid>
      <w:tr w:rsidR="00230FAB" w:rsidRPr="00230FAB" w:rsidTr="00230FAB">
        <w:trPr>
          <w:trHeight w:val="497"/>
        </w:trPr>
        <w:tc>
          <w:tcPr>
            <w:tcW w:w="7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1A2F7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0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1A2F7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4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1A2F7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7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1A2F7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230FAB" w:rsidRPr="00230FAB" w:rsidTr="00230FAB">
        <w:trPr>
          <w:trHeight w:val="497"/>
        </w:trPr>
        <w:tc>
          <w:tcPr>
            <w:tcW w:w="7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1A2F7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0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Iквартал</w:t>
            </w:r>
            <w:proofErr w:type="spellEnd"/>
          </w:p>
        </w:tc>
        <w:tc>
          <w:tcPr>
            <w:tcW w:w="10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1A2F7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Запоминаем слоги</w:t>
            </w:r>
          </w:p>
        </w:tc>
        <w:tc>
          <w:tcPr>
            <w:tcW w:w="24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1A2F7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прямого открытого слога на уровне автоматизации как целостного произносительного элемента. Работа со слоговой таблицей (составление слогов и их классификация). Составление слов из слогов. Соотнесение звука с буквой. </w:t>
            </w:r>
          </w:p>
        </w:tc>
        <w:tc>
          <w:tcPr>
            <w:tcW w:w="7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1A2F7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0FAB" w:rsidRPr="00230FAB" w:rsidTr="00230FAB">
        <w:trPr>
          <w:trHeight w:val="1134"/>
        </w:trPr>
        <w:tc>
          <w:tcPr>
            <w:tcW w:w="7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7F03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0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7F03A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слог основная единица чтения</w:t>
            </w:r>
          </w:p>
        </w:tc>
        <w:tc>
          <w:tcPr>
            <w:tcW w:w="24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7F03A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сознательное, правильное, плавное слоговое чтение слов с новой буквы; овладение чтением слов различной слоговой структуры:</w:t>
            </w:r>
          </w:p>
        </w:tc>
        <w:tc>
          <w:tcPr>
            <w:tcW w:w="7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7F03A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30FAB" w:rsidRPr="00230FAB" w:rsidTr="00230FAB">
        <w:trPr>
          <w:trHeight w:val="1134"/>
        </w:trPr>
        <w:tc>
          <w:tcPr>
            <w:tcW w:w="7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7F03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0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7F03A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«Живые звуки»</w:t>
            </w:r>
          </w:p>
          <w:p w:rsidR="00230FAB" w:rsidRPr="00230FAB" w:rsidRDefault="00230FAB" w:rsidP="007F03A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гласные II ряда</w:t>
            </w:r>
          </w:p>
          <w:p w:rsidR="00230FAB" w:rsidRPr="00230FAB" w:rsidRDefault="00230FAB" w:rsidP="007F03A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 Ё, Ю, Е</w:t>
            </w:r>
          </w:p>
        </w:tc>
        <w:tc>
          <w:tcPr>
            <w:tcW w:w="24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1A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зрительные образы гласных букв проводить работу по формированию и дифференциации понятий «звук» - «буква».</w:t>
            </w:r>
            <w:r w:rsidR="001A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гласными звуками II ряда</w:t>
            </w:r>
            <w:r w:rsidR="001A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понятие «гласный звук»,</w:t>
            </w:r>
            <w:r w:rsidR="001A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слуховое внимание,</w:t>
            </w:r>
            <w:r w:rsidR="001A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и корригировать фонематический слух</w:t>
            </w:r>
            <w:r w:rsidR="001A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7F03A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30FAB" w:rsidRPr="00230FAB" w:rsidTr="00230FAB">
        <w:trPr>
          <w:trHeight w:val="1134"/>
        </w:trPr>
        <w:tc>
          <w:tcPr>
            <w:tcW w:w="760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7F03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0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B1235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представлений о слоговом составе слова</w:t>
            </w:r>
            <w:r w:rsidR="00B1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и буква</w:t>
            </w:r>
            <w:r w:rsidR="001A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4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1A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проговаривать слово по слогам</w:t>
            </w:r>
            <w:r w:rsidR="001A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«уменьшая» предмет, добавляя определенный слог.</w:t>
            </w:r>
            <w:r w:rsidR="001A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практическим путем знания о звуке и букве</w:t>
            </w:r>
            <w:r w:rsidR="001A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тонкой моторики, слухового внимания, фонематического слуха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7F03A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30FAB" w:rsidRPr="00230FAB" w:rsidTr="00B12357">
        <w:trPr>
          <w:trHeight w:val="553"/>
        </w:trPr>
        <w:tc>
          <w:tcPr>
            <w:tcW w:w="760" w:type="pct"/>
            <w:vMerge/>
            <w:shd w:val="clear" w:color="auto" w:fill="FFFFFF"/>
            <w:vAlign w:val="center"/>
            <w:hideMark/>
          </w:tcPr>
          <w:p w:rsidR="00230FAB" w:rsidRPr="00230FAB" w:rsidRDefault="00230FAB" w:rsidP="007F03A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7F03A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навыка чтения слов с закрытыми слогами</w:t>
            </w:r>
          </w:p>
          <w:p w:rsidR="00230FAB" w:rsidRPr="00230FAB" w:rsidRDefault="00230FAB" w:rsidP="007F03A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звуки и буквы</w:t>
            </w:r>
          </w:p>
          <w:p w:rsidR="00230FAB" w:rsidRPr="00230FAB" w:rsidRDefault="00230FAB" w:rsidP="007F03A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В, Г</w:t>
            </w:r>
          </w:p>
        </w:tc>
        <w:tc>
          <w:tcPr>
            <w:tcW w:w="24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B1235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закрепить зрительный образ буквы: анализ ее элементов, определение сходства и различия между буквами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навыка чтения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выкладывание букв из отдельных элементов, мелких предметов, счетных палочек, </w:t>
            </w: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веревочек, пластилина, дописывание недостающих элементов, выделение правильно написанных букв среди зеркально написанных, узнавание зашумленных букв, отождествление букв с картинками-символами</w:t>
            </w:r>
            <w:r w:rsidR="00B1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7F03A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</w:tr>
      <w:tr w:rsidR="00230FAB" w:rsidRPr="00230FAB" w:rsidTr="00230FAB">
        <w:trPr>
          <w:trHeight w:val="1134"/>
        </w:trPr>
        <w:tc>
          <w:tcPr>
            <w:tcW w:w="7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7F03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10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B1235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слогов, начинающихся с гласной буквы</w:t>
            </w:r>
            <w:r w:rsidR="00B1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и буквы</w:t>
            </w:r>
            <w:r w:rsidR="00B1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Д, З</w:t>
            </w:r>
          </w:p>
        </w:tc>
        <w:tc>
          <w:tcPr>
            <w:tcW w:w="24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B1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читать слоги и слова</w:t>
            </w:r>
            <w:r w:rsidR="00B1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зрительного образа к букве</w:t>
            </w:r>
            <w:r w:rsidR="00B1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образа букв (вырезание, лепка, выкладывание из палочек, шнурков, фасоли, пуговиц)</w:t>
            </w:r>
            <w:r w:rsidR="00B1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печатанье слогов</w:t>
            </w:r>
            <w:r w:rsidR="00B1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7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7F03A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30FAB" w:rsidRPr="00230FAB" w:rsidTr="00230FAB">
        <w:trPr>
          <w:trHeight w:val="1134"/>
        </w:trPr>
        <w:tc>
          <w:tcPr>
            <w:tcW w:w="7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7F03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квартал</w:t>
            </w:r>
          </w:p>
        </w:tc>
        <w:tc>
          <w:tcPr>
            <w:tcW w:w="10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C3782F" w:rsidRDefault="00230FAB" w:rsidP="007F03A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2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Читаем слова</w:t>
            </w:r>
          </w:p>
        </w:tc>
        <w:tc>
          <w:tcPr>
            <w:tcW w:w="24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7F03A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слоги и слова на уровне автоматизации как целостного произносительного элемента. Составление слов из слогов. Соотнесение звука с буквой</w:t>
            </w:r>
          </w:p>
        </w:tc>
        <w:tc>
          <w:tcPr>
            <w:tcW w:w="7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7F03A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0FAB" w:rsidRPr="00230FAB" w:rsidTr="00230FAB">
        <w:trPr>
          <w:trHeight w:val="1134"/>
        </w:trPr>
        <w:tc>
          <w:tcPr>
            <w:tcW w:w="7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7F03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0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1A2F7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навыка чтения по </w:t>
            </w:r>
            <w:proofErr w:type="spellStart"/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слогамзвуки</w:t>
            </w:r>
            <w:proofErr w:type="spellEnd"/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буквы</w:t>
            </w:r>
            <w:r w:rsidR="001A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Ф, Х</w:t>
            </w:r>
          </w:p>
        </w:tc>
        <w:tc>
          <w:tcPr>
            <w:tcW w:w="24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1A2F7A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слуховое внимание, память, фонематическое восприятие, общую и тонкую моторику</w:t>
            </w:r>
            <w:r w:rsidR="001A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читать слоги и слова</w:t>
            </w:r>
            <w:r w:rsidR="001A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узнавание недописанных, наложенных друг на друга букв</w:t>
            </w:r>
            <w:r w:rsidR="001A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7F03A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30FAB" w:rsidRPr="00230FAB" w:rsidTr="00230FAB">
        <w:trPr>
          <w:trHeight w:val="873"/>
        </w:trPr>
        <w:tc>
          <w:tcPr>
            <w:tcW w:w="7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7F03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0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B1235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читаем короткие тексты звуки и буквы</w:t>
            </w:r>
            <w:r w:rsidR="00B1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Ц, Ш</w:t>
            </w:r>
          </w:p>
        </w:tc>
        <w:tc>
          <w:tcPr>
            <w:tcW w:w="24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B1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нужной буквы из ряда букв</w:t>
            </w:r>
            <w:r w:rsidR="00B1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навыка чтения</w:t>
            </w:r>
            <w:r w:rsidR="00B1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печатанье слогов, слов</w:t>
            </w:r>
          </w:p>
        </w:tc>
        <w:tc>
          <w:tcPr>
            <w:tcW w:w="7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7F03A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30FAB" w:rsidRPr="00230FAB" w:rsidTr="00230FAB">
        <w:trPr>
          <w:trHeight w:val="1645"/>
        </w:trPr>
        <w:tc>
          <w:tcPr>
            <w:tcW w:w="7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7F03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IIIквартал</w:t>
            </w:r>
            <w:proofErr w:type="spellEnd"/>
          </w:p>
        </w:tc>
        <w:tc>
          <w:tcPr>
            <w:tcW w:w="10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C3782F" w:rsidRDefault="00230FAB" w:rsidP="007F03A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2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От словосочетания к предложению, от предложения к тексту</w:t>
            </w:r>
          </w:p>
          <w:p w:rsidR="00230FAB" w:rsidRPr="00230FAB" w:rsidRDefault="00230FAB" w:rsidP="007F03A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B1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Учиться в полной мере осмысливать прочитанное.</w:t>
            </w:r>
            <w:r w:rsidR="00B1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 последовательности и причинно-следственных связей описываемых в тексте событий.</w:t>
            </w:r>
            <w:r w:rsidR="00B1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учится осмысливать   слова, и грамматические формы, в которых они находятся, союзы и предлоги.</w:t>
            </w:r>
            <w:r w:rsidR="00B1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7F03A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0FAB" w:rsidRPr="00230FAB" w:rsidTr="00230FAB">
        <w:trPr>
          <w:trHeight w:val="1967"/>
        </w:trPr>
        <w:tc>
          <w:tcPr>
            <w:tcW w:w="7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7F03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10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7F03A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и буквы</w:t>
            </w:r>
          </w:p>
          <w:p w:rsidR="00230FAB" w:rsidRPr="00230FAB" w:rsidRDefault="00230FAB" w:rsidP="007F03A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Ж, Ч, Щ</w:t>
            </w:r>
          </w:p>
          <w:p w:rsidR="00230FAB" w:rsidRPr="00230FAB" w:rsidRDefault="00230FAB" w:rsidP="007F03A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B1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графическим образом букв: подбор опорной картинки</w:t>
            </w:r>
            <w:r w:rsidR="00B1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размера и расположения элементов буквы подбор зрительного образа к букве</w:t>
            </w:r>
            <w:r w:rsidR="00B1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стихотворное описание графического образа буквы</w:t>
            </w:r>
            <w:r w:rsidR="00B1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буквы детьми («живые» буквы)</w:t>
            </w:r>
            <w:r w:rsidR="00B1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букв из элементов</w:t>
            </w:r>
            <w:r w:rsidR="00B1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7F03A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30FAB" w:rsidRPr="00230FAB" w:rsidTr="00230FAB">
        <w:trPr>
          <w:trHeight w:val="1134"/>
        </w:trPr>
        <w:tc>
          <w:tcPr>
            <w:tcW w:w="7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7F03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0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7F03A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 "читать" знаки препинания</w:t>
            </w:r>
          </w:p>
        </w:tc>
        <w:tc>
          <w:tcPr>
            <w:tcW w:w="24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B12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простым двусоставным предложением без предлога</w:t>
            </w:r>
            <w:r w:rsidR="00B1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печатанье буквы, слогов, слов, предложений</w:t>
            </w:r>
          </w:p>
          <w:p w:rsidR="00230FAB" w:rsidRPr="00230FAB" w:rsidRDefault="00230FAB" w:rsidP="00B12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 печатанье слов с заданным слогом</w:t>
            </w:r>
          </w:p>
        </w:tc>
        <w:tc>
          <w:tcPr>
            <w:tcW w:w="7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7F03A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30FAB" w:rsidRPr="00230FAB" w:rsidTr="00230FAB">
        <w:trPr>
          <w:trHeight w:val="547"/>
        </w:trPr>
        <w:tc>
          <w:tcPr>
            <w:tcW w:w="7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7F03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0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7F03A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словосочетания к предложению</w:t>
            </w:r>
          </w:p>
        </w:tc>
        <w:tc>
          <w:tcPr>
            <w:tcW w:w="24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B1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простым предложением с предлога</w:t>
            </w:r>
          </w:p>
          <w:p w:rsidR="00230FAB" w:rsidRPr="00230FAB" w:rsidRDefault="00230FAB" w:rsidP="00B1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предпосылок готовности к овладению чтением и письмом.</w:t>
            </w:r>
          </w:p>
          <w:p w:rsidR="00230FAB" w:rsidRPr="00230FAB" w:rsidRDefault="00230FAB" w:rsidP="00B1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FAB" w:rsidRPr="00230FAB" w:rsidRDefault="00230FAB" w:rsidP="007F03A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172F61" w:rsidRDefault="00172F61">
      <w:pPr>
        <w:rPr>
          <w:rFonts w:ascii="Times New Roman" w:hAnsi="Times New Roman" w:cs="Times New Roman"/>
          <w:sz w:val="28"/>
          <w:szCs w:val="28"/>
        </w:rPr>
      </w:pPr>
    </w:p>
    <w:p w:rsidR="00B12357" w:rsidRPr="00C3782F" w:rsidRDefault="00B12357" w:rsidP="00B1235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3782F">
        <w:rPr>
          <w:rFonts w:ascii="Times New Roman" w:hAnsi="Times New Roman" w:cs="Times New Roman"/>
          <w:sz w:val="28"/>
          <w:szCs w:val="28"/>
        </w:rPr>
        <w:t xml:space="preserve">Организационно-педагогические условия </w:t>
      </w:r>
      <w:proofErr w:type="gramStart"/>
      <w:r w:rsidRPr="00C3782F">
        <w:rPr>
          <w:rFonts w:ascii="Times New Roman" w:hAnsi="Times New Roman" w:cs="Times New Roman"/>
          <w:sz w:val="28"/>
          <w:szCs w:val="28"/>
        </w:rPr>
        <w:t>реализации  Программы</w:t>
      </w:r>
      <w:proofErr w:type="gramEnd"/>
      <w:r w:rsidRPr="00C3782F">
        <w:rPr>
          <w:rFonts w:ascii="Times New Roman" w:hAnsi="Times New Roman" w:cs="Times New Roman"/>
          <w:sz w:val="28"/>
          <w:szCs w:val="28"/>
        </w:rPr>
        <w:t>.</w:t>
      </w:r>
    </w:p>
    <w:p w:rsidR="00B12357" w:rsidRPr="00C3782F" w:rsidRDefault="00B12357" w:rsidP="00B12357">
      <w:pPr>
        <w:pStyle w:val="a4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782F">
        <w:rPr>
          <w:rFonts w:ascii="Times New Roman" w:hAnsi="Times New Roman" w:cs="Times New Roman"/>
          <w:sz w:val="28"/>
          <w:szCs w:val="28"/>
        </w:rPr>
        <w:t xml:space="preserve">Учебный план.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40"/>
        <w:gridCol w:w="3398"/>
        <w:gridCol w:w="1680"/>
        <w:gridCol w:w="2618"/>
        <w:gridCol w:w="1674"/>
        <w:gridCol w:w="2050"/>
      </w:tblGrid>
      <w:tr w:rsidR="00B12357" w:rsidTr="00B12357">
        <w:tc>
          <w:tcPr>
            <w:tcW w:w="1078" w:type="pct"/>
          </w:tcPr>
          <w:p w:rsidR="00B12357" w:rsidRPr="003F793B" w:rsidRDefault="00B12357" w:rsidP="00B12357">
            <w:pPr>
              <w:pStyle w:val="TableParagraph"/>
              <w:spacing w:line="320" w:lineRule="exact"/>
              <w:ind w:left="353"/>
              <w:rPr>
                <w:sz w:val="28"/>
              </w:rPr>
            </w:pPr>
            <w:proofErr w:type="spellStart"/>
            <w:r w:rsidRPr="003F793B">
              <w:rPr>
                <w:sz w:val="28"/>
              </w:rPr>
              <w:t>Наименование</w:t>
            </w:r>
            <w:proofErr w:type="spellEnd"/>
            <w:r w:rsidRPr="003F793B">
              <w:rPr>
                <w:spacing w:val="62"/>
                <w:sz w:val="28"/>
              </w:rPr>
              <w:t xml:space="preserve"> </w:t>
            </w:r>
            <w:proofErr w:type="spellStart"/>
            <w:r w:rsidRPr="003F793B">
              <w:rPr>
                <w:sz w:val="28"/>
              </w:rPr>
              <w:t>услуги</w:t>
            </w:r>
            <w:proofErr w:type="spellEnd"/>
          </w:p>
        </w:tc>
        <w:tc>
          <w:tcPr>
            <w:tcW w:w="1167" w:type="pct"/>
          </w:tcPr>
          <w:p w:rsidR="00B12357" w:rsidRPr="003F793B" w:rsidRDefault="00B12357" w:rsidP="00B12357">
            <w:pPr>
              <w:pStyle w:val="TableParagraph"/>
              <w:spacing w:line="242" w:lineRule="auto"/>
              <w:ind w:left="811" w:right="596" w:hanging="200"/>
              <w:rPr>
                <w:sz w:val="28"/>
              </w:rPr>
            </w:pPr>
            <w:proofErr w:type="spellStart"/>
            <w:r w:rsidRPr="003F793B">
              <w:rPr>
                <w:sz w:val="28"/>
              </w:rPr>
              <w:t>Наименование</w:t>
            </w:r>
            <w:proofErr w:type="spellEnd"/>
            <w:r w:rsidRPr="003F793B">
              <w:rPr>
                <w:sz w:val="28"/>
              </w:rPr>
              <w:t xml:space="preserve"> </w:t>
            </w:r>
            <w:proofErr w:type="spellStart"/>
            <w:r w:rsidRPr="003F793B"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577" w:type="pct"/>
          </w:tcPr>
          <w:p w:rsidR="00B12357" w:rsidRPr="003F793B" w:rsidRDefault="00B12357" w:rsidP="00B12357">
            <w:pPr>
              <w:pStyle w:val="TableParagraph"/>
              <w:spacing w:line="242" w:lineRule="auto"/>
              <w:ind w:left="511" w:right="21" w:hanging="476"/>
              <w:rPr>
                <w:sz w:val="28"/>
                <w:lang w:val="ru-RU"/>
              </w:rPr>
            </w:pPr>
            <w:r w:rsidRPr="003F793B">
              <w:rPr>
                <w:sz w:val="28"/>
                <w:lang w:val="ru-RU"/>
              </w:rPr>
              <w:t>Кол-во детей в группе</w:t>
            </w:r>
          </w:p>
        </w:tc>
        <w:tc>
          <w:tcPr>
            <w:tcW w:w="899" w:type="pct"/>
          </w:tcPr>
          <w:p w:rsidR="00B12357" w:rsidRPr="003F793B" w:rsidRDefault="00B12357" w:rsidP="00B12357">
            <w:pPr>
              <w:pStyle w:val="TableParagraph"/>
              <w:spacing w:line="242" w:lineRule="auto"/>
              <w:ind w:left="81" w:right="69"/>
              <w:rPr>
                <w:sz w:val="28"/>
              </w:rPr>
            </w:pPr>
            <w:proofErr w:type="spellStart"/>
            <w:r w:rsidRPr="003F793B">
              <w:rPr>
                <w:sz w:val="28"/>
              </w:rPr>
              <w:t>Длительность</w:t>
            </w:r>
            <w:proofErr w:type="spellEnd"/>
            <w:r w:rsidRPr="003F793B">
              <w:rPr>
                <w:sz w:val="28"/>
              </w:rPr>
              <w:t xml:space="preserve"> </w:t>
            </w:r>
            <w:proofErr w:type="spellStart"/>
            <w:r w:rsidRPr="003F793B">
              <w:rPr>
                <w:sz w:val="28"/>
              </w:rPr>
              <w:t>занятия</w:t>
            </w:r>
            <w:proofErr w:type="spellEnd"/>
            <w:r w:rsidRPr="003F793B">
              <w:rPr>
                <w:sz w:val="28"/>
              </w:rPr>
              <w:t xml:space="preserve"> (</w:t>
            </w:r>
            <w:proofErr w:type="spellStart"/>
            <w:r w:rsidRPr="003F793B">
              <w:rPr>
                <w:sz w:val="28"/>
              </w:rPr>
              <w:t>минуты</w:t>
            </w:r>
            <w:proofErr w:type="spellEnd"/>
            <w:r w:rsidRPr="003F793B">
              <w:rPr>
                <w:sz w:val="28"/>
              </w:rPr>
              <w:t>)</w:t>
            </w:r>
          </w:p>
        </w:tc>
        <w:tc>
          <w:tcPr>
            <w:tcW w:w="575" w:type="pct"/>
          </w:tcPr>
          <w:p w:rsidR="00B12357" w:rsidRPr="003F793B" w:rsidRDefault="00B12357" w:rsidP="00B12357">
            <w:pPr>
              <w:pStyle w:val="TableParagraph"/>
              <w:spacing w:line="242" w:lineRule="auto"/>
              <w:ind w:left="211" w:right="199"/>
              <w:rPr>
                <w:sz w:val="28"/>
                <w:lang w:val="ru-RU"/>
              </w:rPr>
            </w:pPr>
            <w:r w:rsidRPr="003F793B">
              <w:rPr>
                <w:sz w:val="28"/>
                <w:lang w:val="ru-RU"/>
              </w:rPr>
              <w:t>Кол-во занятий в неделю</w:t>
            </w:r>
          </w:p>
        </w:tc>
        <w:tc>
          <w:tcPr>
            <w:tcW w:w="704" w:type="pct"/>
          </w:tcPr>
          <w:p w:rsidR="00B12357" w:rsidRPr="003F793B" w:rsidRDefault="00B12357" w:rsidP="00B12357">
            <w:pPr>
              <w:pStyle w:val="TableParagraph"/>
              <w:spacing w:line="242" w:lineRule="auto"/>
              <w:ind w:left="379" w:right="381" w:hanging="2"/>
              <w:jc w:val="center"/>
              <w:rPr>
                <w:sz w:val="28"/>
                <w:lang w:val="ru-RU"/>
              </w:rPr>
            </w:pPr>
            <w:r w:rsidRPr="003F793B">
              <w:rPr>
                <w:sz w:val="28"/>
                <w:lang w:val="ru-RU"/>
              </w:rPr>
              <w:t>Кол-во занятий</w:t>
            </w:r>
          </w:p>
          <w:p w:rsidR="00B12357" w:rsidRPr="003F793B" w:rsidRDefault="00B12357" w:rsidP="00B12357">
            <w:pPr>
              <w:pStyle w:val="TableParagraph"/>
              <w:spacing w:line="318" w:lineRule="exact"/>
              <w:ind w:right="104"/>
              <w:jc w:val="center"/>
              <w:rPr>
                <w:sz w:val="28"/>
                <w:lang w:val="ru-RU"/>
              </w:rPr>
            </w:pPr>
            <w:r w:rsidRPr="003F793B">
              <w:rPr>
                <w:sz w:val="28"/>
                <w:lang w:val="ru-RU"/>
              </w:rPr>
              <w:t>в месяц /год</w:t>
            </w:r>
          </w:p>
        </w:tc>
      </w:tr>
      <w:tr w:rsidR="00B12357" w:rsidTr="00B12357">
        <w:tc>
          <w:tcPr>
            <w:tcW w:w="1078" w:type="pct"/>
          </w:tcPr>
          <w:p w:rsidR="00B12357" w:rsidRPr="00B12357" w:rsidRDefault="00B12357" w:rsidP="00B12357">
            <w:pPr>
              <w:pStyle w:val="TableParagraph"/>
              <w:ind w:left="108" w:right="481"/>
              <w:rPr>
                <w:sz w:val="28"/>
                <w:lang w:val="ru-RU"/>
              </w:rPr>
            </w:pPr>
            <w:r w:rsidRPr="00B12357">
              <w:rPr>
                <w:sz w:val="28"/>
                <w:szCs w:val="28"/>
                <w:lang w:val="ru-RU"/>
              </w:rPr>
              <w:t xml:space="preserve">Проведение  занятий по развитию интеллектуально-творческих способностей у детей </w:t>
            </w:r>
            <w:r w:rsidRPr="00B12357">
              <w:rPr>
                <w:sz w:val="28"/>
                <w:szCs w:val="28"/>
                <w:lang w:val="ru-RU"/>
              </w:rPr>
              <w:lastRenderedPageBreak/>
              <w:t>«</w:t>
            </w:r>
            <w:proofErr w:type="spellStart"/>
            <w:r w:rsidRPr="00B12357">
              <w:rPr>
                <w:sz w:val="28"/>
                <w:szCs w:val="28"/>
                <w:lang w:val="ru-RU"/>
              </w:rPr>
              <w:t>АБВГДейка</w:t>
            </w:r>
            <w:proofErr w:type="spellEnd"/>
            <w:r w:rsidRPr="00B12357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167" w:type="pct"/>
          </w:tcPr>
          <w:p w:rsidR="00B12357" w:rsidRPr="00230FAB" w:rsidRDefault="00B12357" w:rsidP="00B12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ДПОУ проведение занятий по развитию интеллектуально-творческих способностей у детей «</w:t>
            </w:r>
            <w:proofErr w:type="spellStart"/>
            <w:r w:rsidRPr="00230FAB">
              <w:rPr>
                <w:rFonts w:ascii="Times New Roman" w:hAnsi="Times New Roman" w:cs="Times New Roman"/>
                <w:sz w:val="28"/>
                <w:szCs w:val="28"/>
              </w:rPr>
              <w:t>АБВГДейка</w:t>
            </w:r>
            <w:proofErr w:type="spellEnd"/>
            <w:r w:rsidRPr="00230F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7" w:type="pct"/>
          </w:tcPr>
          <w:p w:rsidR="00B12357" w:rsidRPr="003F793B" w:rsidRDefault="00B12357" w:rsidP="00B12357">
            <w:pPr>
              <w:pStyle w:val="TableParagraph"/>
              <w:spacing w:line="320" w:lineRule="exact"/>
              <w:ind w:left="0" w:right="1"/>
              <w:jc w:val="center"/>
              <w:rPr>
                <w:sz w:val="28"/>
              </w:rPr>
            </w:pPr>
            <w:r w:rsidRPr="003F793B">
              <w:rPr>
                <w:sz w:val="28"/>
              </w:rPr>
              <w:t>8</w:t>
            </w:r>
          </w:p>
        </w:tc>
        <w:tc>
          <w:tcPr>
            <w:tcW w:w="899" w:type="pct"/>
          </w:tcPr>
          <w:p w:rsidR="00B12357" w:rsidRPr="003F793B" w:rsidRDefault="00B12357" w:rsidP="00B12357">
            <w:pPr>
              <w:pStyle w:val="TableParagraph"/>
              <w:spacing w:line="320" w:lineRule="exact"/>
              <w:ind w:left="973" w:right="974"/>
              <w:jc w:val="center"/>
              <w:rPr>
                <w:sz w:val="28"/>
              </w:rPr>
            </w:pPr>
            <w:r w:rsidRPr="003F793B">
              <w:rPr>
                <w:sz w:val="28"/>
              </w:rPr>
              <w:t>30</w:t>
            </w:r>
          </w:p>
        </w:tc>
        <w:tc>
          <w:tcPr>
            <w:tcW w:w="575" w:type="pct"/>
          </w:tcPr>
          <w:p w:rsidR="00B12357" w:rsidRPr="003F793B" w:rsidRDefault="00B12357" w:rsidP="00B12357">
            <w:pPr>
              <w:pStyle w:val="TableParagraph"/>
              <w:spacing w:line="320" w:lineRule="exact"/>
              <w:ind w:left="0" w:right="4"/>
              <w:jc w:val="center"/>
              <w:rPr>
                <w:sz w:val="28"/>
              </w:rPr>
            </w:pPr>
            <w:r w:rsidRPr="003F793B">
              <w:rPr>
                <w:sz w:val="28"/>
              </w:rPr>
              <w:t>2</w:t>
            </w:r>
          </w:p>
        </w:tc>
        <w:tc>
          <w:tcPr>
            <w:tcW w:w="704" w:type="pct"/>
          </w:tcPr>
          <w:p w:rsidR="00B12357" w:rsidRPr="003F793B" w:rsidRDefault="00B12357" w:rsidP="00B12357">
            <w:pPr>
              <w:pStyle w:val="TableParagraph"/>
              <w:spacing w:line="320" w:lineRule="exact"/>
              <w:ind w:right="103"/>
              <w:jc w:val="center"/>
              <w:rPr>
                <w:sz w:val="28"/>
              </w:rPr>
            </w:pPr>
            <w:r w:rsidRPr="003F793B">
              <w:rPr>
                <w:sz w:val="28"/>
              </w:rPr>
              <w:t>8/72</w:t>
            </w:r>
          </w:p>
        </w:tc>
      </w:tr>
    </w:tbl>
    <w:p w:rsidR="00B12357" w:rsidRDefault="00B12357" w:rsidP="00B12357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F03AD" w:rsidRPr="00C3782F" w:rsidRDefault="007F03AD" w:rsidP="007F03AD">
      <w:pPr>
        <w:pStyle w:val="a4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782F"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8"/>
        <w:gridCol w:w="2557"/>
        <w:gridCol w:w="2836"/>
        <w:gridCol w:w="6663"/>
        <w:gridCol w:w="1666"/>
      </w:tblGrid>
      <w:tr w:rsidR="007F03AD" w:rsidTr="007F03AD">
        <w:tc>
          <w:tcPr>
            <w:tcW w:w="288" w:type="pct"/>
          </w:tcPr>
          <w:p w:rsidR="007F03AD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78" w:type="pct"/>
          </w:tcPr>
          <w:p w:rsidR="007F03AD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974" w:type="pct"/>
          </w:tcPr>
          <w:p w:rsidR="007F03AD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Этап </w:t>
            </w:r>
          </w:p>
        </w:tc>
        <w:tc>
          <w:tcPr>
            <w:tcW w:w="2288" w:type="pct"/>
          </w:tcPr>
          <w:p w:rsidR="007F03AD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572" w:type="pct"/>
          </w:tcPr>
          <w:p w:rsidR="007F03AD" w:rsidRPr="00086AB2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занятий</w:t>
            </w:r>
          </w:p>
        </w:tc>
      </w:tr>
      <w:tr w:rsidR="007F03AD" w:rsidTr="007F03AD">
        <w:tc>
          <w:tcPr>
            <w:tcW w:w="5000" w:type="pct"/>
            <w:gridSpan w:val="5"/>
          </w:tcPr>
          <w:p w:rsidR="007F03AD" w:rsidRDefault="007F03AD" w:rsidP="007F0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год обучения</w:t>
            </w:r>
          </w:p>
        </w:tc>
      </w:tr>
      <w:tr w:rsidR="007F03AD" w:rsidTr="007F03AD">
        <w:tc>
          <w:tcPr>
            <w:tcW w:w="288" w:type="pct"/>
          </w:tcPr>
          <w:p w:rsidR="007F03AD" w:rsidRPr="00086AB2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8" w:type="pct"/>
          </w:tcPr>
          <w:p w:rsidR="007F03AD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03AD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  <w:p w:rsidR="007F03AD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03AD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03AD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  <w:p w:rsidR="007F03AD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7F03AD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03AD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  <w:p w:rsidR="007F03AD" w:rsidRPr="00086AB2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7F03AD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51B">
              <w:rPr>
                <w:rFonts w:ascii="Times New Roman" w:hAnsi="Times New Roman"/>
                <w:sz w:val="28"/>
                <w:szCs w:val="28"/>
              </w:rPr>
              <w:t xml:space="preserve">Знакомство детей со звуками русского языка и соотнесение их </w:t>
            </w:r>
            <w:proofErr w:type="gramStart"/>
            <w:r w:rsidRPr="00B2451B">
              <w:rPr>
                <w:rFonts w:ascii="Times New Roman" w:hAnsi="Times New Roman"/>
                <w:sz w:val="28"/>
                <w:szCs w:val="28"/>
              </w:rPr>
              <w:t>с  графическим</w:t>
            </w:r>
            <w:proofErr w:type="gramEnd"/>
            <w:r w:rsidRPr="00B2451B">
              <w:rPr>
                <w:rFonts w:ascii="Times New Roman" w:hAnsi="Times New Roman"/>
                <w:sz w:val="28"/>
                <w:szCs w:val="28"/>
              </w:rPr>
              <w:t xml:space="preserve"> изображением букв алфавита. </w:t>
            </w:r>
          </w:p>
        </w:tc>
        <w:tc>
          <w:tcPr>
            <w:tcW w:w="2288" w:type="pct"/>
          </w:tcPr>
          <w:p w:rsidR="007F03AD" w:rsidRPr="00086AB2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AB2">
              <w:rPr>
                <w:rFonts w:ascii="Times New Roman" w:hAnsi="Times New Roman"/>
                <w:sz w:val="28"/>
                <w:szCs w:val="28"/>
              </w:rPr>
              <w:t>- понятие «звук»; органы артикуляции, способы произнесения звука, его условное обозначение;</w:t>
            </w:r>
          </w:p>
          <w:p w:rsidR="007F03AD" w:rsidRPr="00086AB2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AB2">
              <w:rPr>
                <w:rFonts w:ascii="Times New Roman" w:hAnsi="Times New Roman"/>
                <w:sz w:val="28"/>
                <w:szCs w:val="28"/>
              </w:rPr>
              <w:t>- акустические характеристики звука: согласные и гласные звуки, ударный гласный звук, твёрдые и мягкие, звонкие и глухие согласные звуки;</w:t>
            </w:r>
          </w:p>
          <w:p w:rsidR="007F03AD" w:rsidRPr="00086AB2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AB2">
              <w:rPr>
                <w:rFonts w:ascii="Times New Roman" w:hAnsi="Times New Roman"/>
                <w:sz w:val="28"/>
                <w:szCs w:val="28"/>
              </w:rPr>
              <w:t>- выделение в слове гласных звуков, согласных звуков, твёрдых, мягких, звонких, глухих согласных;</w:t>
            </w:r>
          </w:p>
          <w:p w:rsidR="007F03AD" w:rsidRPr="00086AB2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AB2">
              <w:rPr>
                <w:rFonts w:ascii="Times New Roman" w:hAnsi="Times New Roman"/>
                <w:sz w:val="28"/>
                <w:szCs w:val="28"/>
              </w:rPr>
              <w:t>- выделение звука в начале, конце и середине слова, определение положения звука в слове;</w:t>
            </w:r>
          </w:p>
          <w:p w:rsidR="007F03AD" w:rsidRPr="00086AB2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AB2">
              <w:rPr>
                <w:rFonts w:ascii="Times New Roman" w:hAnsi="Times New Roman"/>
                <w:sz w:val="28"/>
                <w:szCs w:val="28"/>
              </w:rPr>
              <w:t>- звуковой анализ состава слогов и слов;</w:t>
            </w:r>
          </w:p>
          <w:p w:rsidR="007F03AD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AB2">
              <w:rPr>
                <w:rFonts w:ascii="Times New Roman" w:hAnsi="Times New Roman"/>
                <w:sz w:val="28"/>
                <w:szCs w:val="28"/>
              </w:rPr>
              <w:t>- чтение и составление слогов и слов с помощью условных звуковых обозначений.</w:t>
            </w:r>
          </w:p>
        </w:tc>
        <w:tc>
          <w:tcPr>
            <w:tcW w:w="572" w:type="pct"/>
          </w:tcPr>
          <w:p w:rsidR="007F03AD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03AD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03AD" w:rsidRDefault="007F03AD" w:rsidP="007F0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7F03AD" w:rsidRDefault="007F03AD" w:rsidP="007F0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3AD" w:rsidRDefault="007F03AD" w:rsidP="007F0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3AD" w:rsidRDefault="007F03AD" w:rsidP="007F0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3AD" w:rsidRDefault="007F03AD" w:rsidP="007F0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3AD" w:rsidRDefault="007F03AD" w:rsidP="007F0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7F03AD" w:rsidRDefault="007F03AD" w:rsidP="007F0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3AD" w:rsidRDefault="007F03AD" w:rsidP="007F0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3AD" w:rsidRPr="00086AB2" w:rsidRDefault="007F03AD" w:rsidP="007F0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F03AD" w:rsidTr="007F03AD">
        <w:tc>
          <w:tcPr>
            <w:tcW w:w="288" w:type="pct"/>
          </w:tcPr>
          <w:p w:rsidR="007F03AD" w:rsidRPr="00086AB2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" w:type="pct"/>
          </w:tcPr>
          <w:p w:rsidR="007F03AD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7F03AD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03AD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03AD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03AD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  <w:p w:rsidR="007F03AD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03AD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03AD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03AD" w:rsidRPr="00086AB2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974" w:type="pct"/>
          </w:tcPr>
          <w:p w:rsidR="007F03AD" w:rsidRPr="00B2451B" w:rsidRDefault="007F03AD" w:rsidP="007F03AD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51B">
              <w:rPr>
                <w:rFonts w:ascii="Times New Roman" w:hAnsi="Times New Roman"/>
                <w:sz w:val="28"/>
                <w:szCs w:val="28"/>
              </w:rPr>
              <w:t xml:space="preserve">Обучение </w:t>
            </w:r>
            <w:proofErr w:type="spellStart"/>
            <w:r w:rsidRPr="00B2451B">
              <w:rPr>
                <w:rFonts w:ascii="Times New Roman" w:hAnsi="Times New Roman"/>
                <w:sz w:val="28"/>
                <w:szCs w:val="28"/>
              </w:rPr>
              <w:t>слогослиянию</w:t>
            </w:r>
            <w:proofErr w:type="spellEnd"/>
            <w:r w:rsidRPr="00B2451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F03AD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7F03AD" w:rsidRPr="00086AB2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AB2">
              <w:rPr>
                <w:rFonts w:ascii="Times New Roman" w:hAnsi="Times New Roman"/>
                <w:sz w:val="28"/>
                <w:szCs w:val="28"/>
              </w:rPr>
              <w:t>- знакомство с буквами;</w:t>
            </w:r>
          </w:p>
          <w:p w:rsidR="007F03AD" w:rsidRPr="00086AB2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AB2">
              <w:rPr>
                <w:rFonts w:ascii="Times New Roman" w:hAnsi="Times New Roman"/>
                <w:sz w:val="28"/>
                <w:szCs w:val="28"/>
              </w:rPr>
              <w:t>- дифференциация понятий «звук» и «буква»;</w:t>
            </w:r>
          </w:p>
          <w:p w:rsidR="007F03AD" w:rsidRPr="00086AB2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AB2">
              <w:rPr>
                <w:rFonts w:ascii="Times New Roman" w:hAnsi="Times New Roman"/>
                <w:sz w:val="28"/>
                <w:szCs w:val="28"/>
              </w:rPr>
              <w:t>- согласные и гласные буквы;</w:t>
            </w:r>
          </w:p>
          <w:p w:rsidR="007F03AD" w:rsidRPr="00086AB2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AB2">
              <w:rPr>
                <w:rFonts w:ascii="Times New Roman" w:hAnsi="Times New Roman"/>
                <w:sz w:val="28"/>
                <w:szCs w:val="28"/>
              </w:rPr>
              <w:t>- соотнесение букв и звуков.</w:t>
            </w:r>
          </w:p>
          <w:p w:rsidR="007F03AD" w:rsidRPr="00086AB2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AB2">
              <w:rPr>
                <w:rFonts w:ascii="Times New Roman" w:hAnsi="Times New Roman"/>
                <w:sz w:val="28"/>
                <w:szCs w:val="28"/>
              </w:rPr>
              <w:t>3.Слоги:</w:t>
            </w:r>
          </w:p>
          <w:p w:rsidR="007F03AD" w:rsidRPr="00086AB2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AB2">
              <w:rPr>
                <w:rFonts w:ascii="Times New Roman" w:hAnsi="Times New Roman"/>
                <w:sz w:val="28"/>
                <w:szCs w:val="28"/>
              </w:rPr>
              <w:t>- понятие «слог», слоговой анализ слов;</w:t>
            </w:r>
          </w:p>
          <w:p w:rsidR="007F03AD" w:rsidRPr="00086AB2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AB2">
              <w:rPr>
                <w:rFonts w:ascii="Times New Roman" w:hAnsi="Times New Roman"/>
                <w:sz w:val="28"/>
                <w:szCs w:val="28"/>
              </w:rPr>
              <w:t>- подбор слов на заданное количество слогов;</w:t>
            </w:r>
          </w:p>
          <w:p w:rsidR="007F03AD" w:rsidRPr="00086AB2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AB2">
              <w:rPr>
                <w:rFonts w:ascii="Times New Roman" w:hAnsi="Times New Roman"/>
                <w:sz w:val="28"/>
                <w:szCs w:val="28"/>
              </w:rPr>
              <w:t>- выделение в словах первого и последнего слогов;</w:t>
            </w:r>
          </w:p>
          <w:p w:rsidR="007F03AD" w:rsidRPr="00086AB2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AB2">
              <w:rPr>
                <w:rFonts w:ascii="Times New Roman" w:hAnsi="Times New Roman"/>
                <w:sz w:val="28"/>
                <w:szCs w:val="28"/>
              </w:rPr>
              <w:t>- подбор слов на заданный слог;</w:t>
            </w:r>
          </w:p>
          <w:p w:rsidR="007F03AD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AB2">
              <w:rPr>
                <w:rFonts w:ascii="Times New Roman" w:hAnsi="Times New Roman"/>
                <w:sz w:val="28"/>
                <w:szCs w:val="28"/>
              </w:rPr>
              <w:t>- составление прямых и обратных слогов.</w:t>
            </w:r>
          </w:p>
        </w:tc>
        <w:tc>
          <w:tcPr>
            <w:tcW w:w="572" w:type="pct"/>
          </w:tcPr>
          <w:p w:rsidR="007F03AD" w:rsidRDefault="007F03AD" w:rsidP="007F0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7F03AD" w:rsidRDefault="007F03AD" w:rsidP="007F0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3AD" w:rsidRDefault="007F03AD" w:rsidP="007F0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3AD" w:rsidRDefault="007F03AD" w:rsidP="007F0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3AD" w:rsidRDefault="007F03AD" w:rsidP="007F0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3AD" w:rsidRDefault="007F03AD" w:rsidP="007F0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7F03AD" w:rsidRDefault="007F03AD" w:rsidP="007F0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3AD" w:rsidRDefault="007F03AD" w:rsidP="007F0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3AD" w:rsidRPr="00086AB2" w:rsidRDefault="007F03AD" w:rsidP="007F0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F03AD" w:rsidTr="007F03AD">
        <w:tc>
          <w:tcPr>
            <w:tcW w:w="288" w:type="pct"/>
          </w:tcPr>
          <w:p w:rsidR="007F03AD" w:rsidRPr="00086AB2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78" w:type="pct"/>
          </w:tcPr>
          <w:p w:rsidR="007F03AD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  <w:p w:rsidR="007F03AD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7F03AD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03AD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03AD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  <w:p w:rsidR="007F03AD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03AD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03AD" w:rsidRPr="00086AB2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Май  </w:t>
            </w:r>
          </w:p>
        </w:tc>
        <w:tc>
          <w:tcPr>
            <w:tcW w:w="974" w:type="pct"/>
          </w:tcPr>
          <w:p w:rsidR="007F03AD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51B">
              <w:rPr>
                <w:rFonts w:ascii="Times New Roman" w:hAnsi="Times New Roman"/>
                <w:sz w:val="28"/>
                <w:szCs w:val="28"/>
              </w:rPr>
              <w:t>Обучение осмысленному чтению одно-, двух-, трёхсложных слов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88" w:type="pct"/>
          </w:tcPr>
          <w:p w:rsidR="007F03AD" w:rsidRPr="00086AB2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AB2">
              <w:rPr>
                <w:rFonts w:ascii="Times New Roman" w:hAnsi="Times New Roman"/>
                <w:sz w:val="28"/>
                <w:szCs w:val="28"/>
              </w:rPr>
              <w:t>- выявление различий в звуковом (слоговом) составе двух слов;</w:t>
            </w:r>
          </w:p>
          <w:p w:rsidR="007F03AD" w:rsidRPr="00086AB2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AB2">
              <w:rPr>
                <w:rFonts w:ascii="Times New Roman" w:hAnsi="Times New Roman"/>
                <w:sz w:val="28"/>
                <w:szCs w:val="28"/>
              </w:rPr>
              <w:t>- составление слова из звуков и слогов, из первых (последних) звуков или слогов в названии картинок;</w:t>
            </w:r>
          </w:p>
          <w:p w:rsidR="007F03AD" w:rsidRPr="00086AB2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AB2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proofErr w:type="gramStart"/>
            <w:r w:rsidRPr="00086AB2">
              <w:rPr>
                <w:rFonts w:ascii="Times New Roman" w:hAnsi="Times New Roman"/>
                <w:sz w:val="28"/>
                <w:szCs w:val="28"/>
              </w:rPr>
              <w:t>выявление  повторяющихся</w:t>
            </w:r>
            <w:proofErr w:type="gramEnd"/>
            <w:r w:rsidRPr="00086AB2">
              <w:rPr>
                <w:rFonts w:ascii="Times New Roman" w:hAnsi="Times New Roman"/>
                <w:sz w:val="28"/>
                <w:szCs w:val="28"/>
              </w:rPr>
              <w:t xml:space="preserve"> в словах слогов с последующим их добавлением к другим словам;</w:t>
            </w:r>
          </w:p>
          <w:p w:rsidR="007F03AD" w:rsidRPr="00086AB2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AB2">
              <w:rPr>
                <w:rFonts w:ascii="Times New Roman" w:hAnsi="Times New Roman"/>
                <w:sz w:val="28"/>
                <w:szCs w:val="28"/>
              </w:rPr>
              <w:t>- восстановление нарушенной последовательности звуков или слогов в структуре слова;</w:t>
            </w:r>
          </w:p>
          <w:p w:rsidR="007F03AD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AB2">
              <w:rPr>
                <w:rFonts w:ascii="Times New Roman" w:hAnsi="Times New Roman"/>
                <w:sz w:val="28"/>
                <w:szCs w:val="28"/>
              </w:rPr>
              <w:t>- последовательное преобразование слова в другие слова путём неоднократного изменения его звукового и слогового состава.</w:t>
            </w:r>
          </w:p>
        </w:tc>
        <w:tc>
          <w:tcPr>
            <w:tcW w:w="572" w:type="pct"/>
          </w:tcPr>
          <w:p w:rsidR="007F03AD" w:rsidRDefault="007F03AD" w:rsidP="007F0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7F03AD" w:rsidRDefault="007F03AD" w:rsidP="007F0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3AD" w:rsidRDefault="007F03AD" w:rsidP="007F0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3AD" w:rsidRDefault="007F03AD" w:rsidP="007F0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3AD" w:rsidRDefault="007F03AD" w:rsidP="007F0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3AD" w:rsidRDefault="007F03AD" w:rsidP="007F0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7F03AD" w:rsidRDefault="007F03AD" w:rsidP="007F0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3AD" w:rsidRPr="00086AB2" w:rsidRDefault="007F03AD" w:rsidP="007F0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F03AD" w:rsidTr="007F03AD">
        <w:tc>
          <w:tcPr>
            <w:tcW w:w="5000" w:type="pct"/>
            <w:gridSpan w:val="5"/>
          </w:tcPr>
          <w:p w:rsidR="007F03AD" w:rsidRDefault="007F03AD" w:rsidP="007F0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год обучения</w:t>
            </w:r>
          </w:p>
        </w:tc>
      </w:tr>
      <w:tr w:rsidR="007F03AD" w:rsidTr="007F03AD">
        <w:tc>
          <w:tcPr>
            <w:tcW w:w="288" w:type="pct"/>
          </w:tcPr>
          <w:p w:rsidR="007F03AD" w:rsidRPr="00086AB2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78" w:type="pct"/>
          </w:tcPr>
          <w:p w:rsidR="007F03AD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  <w:p w:rsidR="007F03AD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03AD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03AD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03AD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03AD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  <w:p w:rsidR="007F03AD" w:rsidRPr="00086AB2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7F03AD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51B">
              <w:rPr>
                <w:rFonts w:ascii="Times New Roman" w:hAnsi="Times New Roman"/>
                <w:sz w:val="28"/>
                <w:szCs w:val="28"/>
              </w:rPr>
              <w:t>Обучение осмысленному чтению словосочетаний.</w:t>
            </w:r>
          </w:p>
        </w:tc>
        <w:tc>
          <w:tcPr>
            <w:tcW w:w="2288" w:type="pct"/>
          </w:tcPr>
          <w:p w:rsidR="007F03AD" w:rsidRPr="00086AB2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AB2">
              <w:rPr>
                <w:rFonts w:ascii="Times New Roman" w:hAnsi="Times New Roman"/>
                <w:sz w:val="28"/>
                <w:szCs w:val="28"/>
              </w:rPr>
              <w:t>-знакомство с понятием «словосочетание»;</w:t>
            </w:r>
          </w:p>
          <w:p w:rsidR="007F03AD" w:rsidRPr="00086AB2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AB2">
              <w:rPr>
                <w:rFonts w:ascii="Times New Roman" w:hAnsi="Times New Roman"/>
                <w:sz w:val="28"/>
                <w:szCs w:val="28"/>
              </w:rPr>
              <w:t>-дифференциация понятий «слово – словосочетание»;</w:t>
            </w:r>
          </w:p>
          <w:p w:rsidR="007F03AD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AB2">
              <w:rPr>
                <w:rFonts w:ascii="Times New Roman" w:hAnsi="Times New Roman"/>
                <w:sz w:val="28"/>
                <w:szCs w:val="28"/>
              </w:rPr>
              <w:t>-грамматическое оформление словосочетания: согласование, управление.</w:t>
            </w:r>
          </w:p>
        </w:tc>
        <w:tc>
          <w:tcPr>
            <w:tcW w:w="572" w:type="pct"/>
          </w:tcPr>
          <w:p w:rsidR="007F03AD" w:rsidRDefault="007F03AD" w:rsidP="007F0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7F03AD" w:rsidRDefault="007F03AD" w:rsidP="007F0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3AD" w:rsidRDefault="007F03AD" w:rsidP="007F0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3AD" w:rsidRDefault="007F03AD" w:rsidP="007F0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3AD" w:rsidRDefault="007F03AD" w:rsidP="007F0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3AD" w:rsidRDefault="007F03AD" w:rsidP="007F0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3AD" w:rsidRPr="00086AB2" w:rsidRDefault="007F03AD" w:rsidP="007F0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F03AD" w:rsidRPr="00086AB2" w:rsidTr="007F03AD">
        <w:tc>
          <w:tcPr>
            <w:tcW w:w="288" w:type="pct"/>
          </w:tcPr>
          <w:p w:rsidR="007F03AD" w:rsidRPr="00086AB2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78" w:type="pct"/>
          </w:tcPr>
          <w:p w:rsidR="007F03AD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  <w:p w:rsidR="007F03AD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03AD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03AD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03AD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7F03AD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03AD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03AD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03AD" w:rsidRPr="00086AB2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974" w:type="pct"/>
          </w:tcPr>
          <w:p w:rsidR="007F03AD" w:rsidRPr="00B2451B" w:rsidRDefault="007F03AD" w:rsidP="007F03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51B">
              <w:rPr>
                <w:rFonts w:ascii="Times New Roman" w:hAnsi="Times New Roman"/>
                <w:sz w:val="28"/>
                <w:szCs w:val="28"/>
              </w:rPr>
              <w:t>Обучение осмысленному чтению предложений.</w:t>
            </w:r>
          </w:p>
          <w:p w:rsidR="007F03AD" w:rsidRPr="00086AB2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7F03AD" w:rsidRPr="00086AB2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86AB2">
              <w:rPr>
                <w:rFonts w:ascii="Times New Roman" w:hAnsi="Times New Roman"/>
                <w:sz w:val="28"/>
                <w:szCs w:val="28"/>
              </w:rPr>
              <w:t>знакомство с понятием «предложение»;</w:t>
            </w:r>
          </w:p>
          <w:p w:rsidR="007F03AD" w:rsidRPr="00086AB2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AB2">
              <w:rPr>
                <w:rFonts w:ascii="Times New Roman" w:hAnsi="Times New Roman"/>
                <w:sz w:val="28"/>
                <w:szCs w:val="28"/>
              </w:rPr>
              <w:t>-дифференциация понятий «слово – предложение», «предложение – не предложение»;</w:t>
            </w:r>
          </w:p>
          <w:p w:rsidR="007F03AD" w:rsidRPr="00086AB2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AB2">
              <w:rPr>
                <w:rFonts w:ascii="Times New Roman" w:hAnsi="Times New Roman"/>
                <w:sz w:val="28"/>
                <w:szCs w:val="28"/>
              </w:rPr>
              <w:t>-работа с деформированным предложением;</w:t>
            </w:r>
          </w:p>
          <w:p w:rsidR="007F03AD" w:rsidRPr="00086AB2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AB2">
              <w:rPr>
                <w:rFonts w:ascii="Times New Roman" w:hAnsi="Times New Roman"/>
                <w:sz w:val="28"/>
                <w:szCs w:val="28"/>
              </w:rPr>
              <w:t>-интонационная законченность.</w:t>
            </w:r>
          </w:p>
        </w:tc>
        <w:tc>
          <w:tcPr>
            <w:tcW w:w="572" w:type="pct"/>
          </w:tcPr>
          <w:p w:rsidR="007F03AD" w:rsidRDefault="007F03AD" w:rsidP="007F0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7F03AD" w:rsidRDefault="007F03AD" w:rsidP="007F0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3AD" w:rsidRDefault="007F03AD" w:rsidP="007F0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3AD" w:rsidRDefault="007F03AD" w:rsidP="007F0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3AD" w:rsidRDefault="007F03AD" w:rsidP="007F0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7F03AD" w:rsidRDefault="007F03AD" w:rsidP="007F0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3AD" w:rsidRDefault="007F03AD" w:rsidP="007F0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3AD" w:rsidRDefault="007F03AD" w:rsidP="007F0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3AD" w:rsidRDefault="007F03AD" w:rsidP="007F0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F03AD" w:rsidTr="007F03AD">
        <w:tc>
          <w:tcPr>
            <w:tcW w:w="288" w:type="pct"/>
          </w:tcPr>
          <w:p w:rsidR="007F03AD" w:rsidRPr="00086AB2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878" w:type="pct"/>
          </w:tcPr>
          <w:p w:rsidR="007F03AD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  <w:p w:rsidR="007F03AD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03AD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03AD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Март </w:t>
            </w:r>
          </w:p>
          <w:p w:rsidR="007F03AD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03AD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03AD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  <w:p w:rsidR="007F03AD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03AD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03AD" w:rsidRPr="00086AB2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974" w:type="pct"/>
          </w:tcPr>
          <w:p w:rsidR="007F03AD" w:rsidRDefault="007F03AD" w:rsidP="007F03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51B">
              <w:rPr>
                <w:rFonts w:ascii="Times New Roman" w:hAnsi="Times New Roman"/>
                <w:sz w:val="28"/>
                <w:szCs w:val="28"/>
              </w:rPr>
              <w:t>Обучение осмысленному чтению текстов.</w:t>
            </w:r>
          </w:p>
          <w:p w:rsidR="007F03AD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7F03AD" w:rsidRPr="00086AB2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AB2">
              <w:rPr>
                <w:rFonts w:ascii="Times New Roman" w:hAnsi="Times New Roman"/>
                <w:sz w:val="28"/>
                <w:szCs w:val="28"/>
              </w:rPr>
              <w:t>-знакомство с понятием «текст»;</w:t>
            </w:r>
          </w:p>
          <w:p w:rsidR="007F03AD" w:rsidRPr="00086AB2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AB2">
              <w:rPr>
                <w:rFonts w:ascii="Times New Roman" w:hAnsi="Times New Roman"/>
                <w:sz w:val="28"/>
                <w:szCs w:val="28"/>
              </w:rPr>
              <w:t>-дифференциация понятий «предложение – текст», «текст – не текст»;</w:t>
            </w:r>
          </w:p>
          <w:p w:rsidR="007F03AD" w:rsidRPr="00086AB2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AB2">
              <w:rPr>
                <w:rFonts w:ascii="Times New Roman" w:hAnsi="Times New Roman"/>
                <w:sz w:val="28"/>
                <w:szCs w:val="28"/>
              </w:rPr>
              <w:t>-работа с деформированным текстом;</w:t>
            </w:r>
          </w:p>
          <w:p w:rsidR="007F03AD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AB2">
              <w:rPr>
                <w:rFonts w:ascii="Times New Roman" w:hAnsi="Times New Roman"/>
                <w:sz w:val="28"/>
                <w:szCs w:val="28"/>
              </w:rPr>
              <w:t>-пересказ текста.</w:t>
            </w:r>
          </w:p>
        </w:tc>
        <w:tc>
          <w:tcPr>
            <w:tcW w:w="572" w:type="pct"/>
          </w:tcPr>
          <w:p w:rsidR="007F03AD" w:rsidRDefault="007F03AD" w:rsidP="007F0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7F03AD" w:rsidRDefault="007F03AD" w:rsidP="007F0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3AD" w:rsidRDefault="007F03AD" w:rsidP="007F0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3AD" w:rsidRDefault="007F03AD" w:rsidP="007F0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7F03AD" w:rsidRDefault="007F03AD" w:rsidP="007F0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3AD" w:rsidRDefault="007F03AD" w:rsidP="007F0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3AD" w:rsidRDefault="007F03AD" w:rsidP="007F0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7F03AD" w:rsidRDefault="007F03AD" w:rsidP="007F0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3AD" w:rsidRDefault="007F03AD" w:rsidP="007F0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3AD" w:rsidRPr="00086AB2" w:rsidRDefault="007F03AD" w:rsidP="007F03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B12357" w:rsidRDefault="00B12357" w:rsidP="00B12357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F03AD" w:rsidRDefault="007F03AD" w:rsidP="00B12357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3782F" w:rsidRDefault="00C3782F" w:rsidP="00B12357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F03AD" w:rsidRPr="00C3782F" w:rsidRDefault="007F03AD" w:rsidP="007F03AD">
      <w:pPr>
        <w:pStyle w:val="a4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3782F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tbl>
      <w:tblPr>
        <w:tblW w:w="10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49"/>
        <w:gridCol w:w="1440"/>
        <w:gridCol w:w="1008"/>
        <w:gridCol w:w="1620"/>
        <w:gridCol w:w="1620"/>
        <w:gridCol w:w="2052"/>
      </w:tblGrid>
      <w:tr w:rsidR="007F03AD" w:rsidRPr="003641E3" w:rsidTr="003641E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AD" w:rsidRPr="003641E3" w:rsidRDefault="007F03AD" w:rsidP="007F0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1E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F03AD" w:rsidRPr="003641E3" w:rsidRDefault="007F03AD" w:rsidP="007F0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1E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AD" w:rsidRPr="003641E3" w:rsidRDefault="007F03AD" w:rsidP="007F0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1E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AD" w:rsidRPr="003641E3" w:rsidRDefault="007F03AD" w:rsidP="007F0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1E3">
              <w:rPr>
                <w:rFonts w:ascii="Times New Roman" w:hAnsi="Times New Roman" w:cs="Times New Roman"/>
                <w:b/>
                <w:sz w:val="28"/>
                <w:szCs w:val="28"/>
              </w:rPr>
              <w:t>Форма за</w:t>
            </w:r>
            <w:r w:rsidRPr="003641E3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нятия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AD" w:rsidRPr="003641E3" w:rsidRDefault="007F03AD" w:rsidP="007F0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1E3">
              <w:rPr>
                <w:rFonts w:ascii="Times New Roman" w:hAnsi="Times New Roman" w:cs="Times New Roman"/>
                <w:b/>
                <w:sz w:val="28"/>
                <w:szCs w:val="28"/>
              </w:rPr>
              <w:t>Кол-во детей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AD" w:rsidRPr="003641E3" w:rsidRDefault="007F03AD" w:rsidP="007F0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1E3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AD" w:rsidRPr="003641E3" w:rsidRDefault="007F03AD" w:rsidP="007F0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1E3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</w:t>
            </w:r>
            <w:r w:rsidRPr="003641E3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ведения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AD" w:rsidRPr="003641E3" w:rsidRDefault="007F03AD" w:rsidP="007F0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1E3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7F03AD" w:rsidRPr="003641E3" w:rsidTr="003641E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D" w:rsidRPr="003641E3" w:rsidRDefault="007F03AD" w:rsidP="007F0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1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D" w:rsidRPr="003641E3" w:rsidRDefault="007F03AD" w:rsidP="007F03A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1E3">
              <w:rPr>
                <w:rFonts w:ascii="Times New Roman" w:hAnsi="Times New Roman"/>
                <w:sz w:val="28"/>
                <w:szCs w:val="28"/>
              </w:rPr>
              <w:t>Проведение заня</w:t>
            </w:r>
            <w:r w:rsidRPr="003641E3">
              <w:rPr>
                <w:rFonts w:ascii="Times New Roman" w:hAnsi="Times New Roman"/>
                <w:sz w:val="28"/>
                <w:szCs w:val="28"/>
              </w:rPr>
              <w:softHyphen/>
              <w:t>тий по развитию интеллектуально-творческих спо</w:t>
            </w:r>
            <w:r w:rsidRPr="003641E3">
              <w:rPr>
                <w:rFonts w:ascii="Times New Roman" w:hAnsi="Times New Roman"/>
                <w:sz w:val="28"/>
                <w:szCs w:val="28"/>
              </w:rPr>
              <w:softHyphen/>
              <w:t>собностей у детей «</w:t>
            </w:r>
            <w:proofErr w:type="spellStart"/>
            <w:r w:rsidRPr="003641E3">
              <w:rPr>
                <w:rFonts w:ascii="Times New Roman" w:hAnsi="Times New Roman"/>
                <w:sz w:val="28"/>
                <w:szCs w:val="28"/>
              </w:rPr>
              <w:t>АБВГДейка</w:t>
            </w:r>
            <w:proofErr w:type="spellEnd"/>
            <w:r w:rsidRPr="003641E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D" w:rsidRPr="003641E3" w:rsidRDefault="007F03AD" w:rsidP="007F0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E3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D" w:rsidRPr="003641E3" w:rsidRDefault="007F03AD" w:rsidP="007F0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1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D" w:rsidRPr="003641E3" w:rsidRDefault="007F03AD" w:rsidP="007F0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1E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7F03AD" w:rsidRPr="003641E3" w:rsidRDefault="007F03AD" w:rsidP="007F0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1E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D" w:rsidRPr="003641E3" w:rsidRDefault="007F03AD" w:rsidP="007F0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1E3">
              <w:rPr>
                <w:rFonts w:ascii="Times New Roman" w:hAnsi="Times New Roman" w:cs="Times New Roman"/>
                <w:sz w:val="28"/>
                <w:szCs w:val="28"/>
              </w:rPr>
              <w:t>18.00 – 18.30</w:t>
            </w:r>
          </w:p>
          <w:p w:rsidR="007F03AD" w:rsidRPr="003641E3" w:rsidRDefault="007F03AD" w:rsidP="007F0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1E3">
              <w:rPr>
                <w:rFonts w:ascii="Times New Roman" w:hAnsi="Times New Roman" w:cs="Times New Roman"/>
                <w:sz w:val="28"/>
                <w:szCs w:val="28"/>
              </w:rPr>
              <w:t>18.00 – 18.30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D" w:rsidRPr="003641E3" w:rsidRDefault="007F03AD" w:rsidP="007F0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E3">
              <w:rPr>
                <w:rFonts w:ascii="Times New Roman" w:hAnsi="Times New Roman" w:cs="Times New Roman"/>
                <w:sz w:val="28"/>
                <w:szCs w:val="28"/>
              </w:rPr>
              <w:t>воспитатель высшей квалифика</w:t>
            </w:r>
            <w:r w:rsidRPr="003641E3">
              <w:rPr>
                <w:rFonts w:ascii="Times New Roman" w:hAnsi="Times New Roman" w:cs="Times New Roman"/>
                <w:sz w:val="28"/>
                <w:szCs w:val="28"/>
              </w:rPr>
              <w:softHyphen/>
              <w:t>ционной катего</w:t>
            </w:r>
            <w:r w:rsidRPr="003641E3">
              <w:rPr>
                <w:rFonts w:ascii="Times New Roman" w:hAnsi="Times New Roman" w:cs="Times New Roman"/>
                <w:sz w:val="28"/>
                <w:szCs w:val="28"/>
              </w:rPr>
              <w:softHyphen/>
              <w:t>рии</w:t>
            </w:r>
          </w:p>
        </w:tc>
      </w:tr>
    </w:tbl>
    <w:p w:rsidR="007F03AD" w:rsidRDefault="007F03AD" w:rsidP="007F03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F03AD" w:rsidRDefault="007F03AD" w:rsidP="007F03AD">
      <w:pPr>
        <w:pStyle w:val="a4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Обеспеченности материалами и учебными средствами </w:t>
      </w: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7090"/>
        <w:gridCol w:w="6390"/>
      </w:tblGrid>
      <w:tr w:rsidR="007F03AD" w:rsidTr="007F03AD">
        <w:tc>
          <w:tcPr>
            <w:tcW w:w="7090" w:type="dxa"/>
          </w:tcPr>
          <w:p w:rsidR="007F03AD" w:rsidRPr="007F03AD" w:rsidRDefault="007F03AD" w:rsidP="007F03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3A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дополнительной общеобразовательной программы дошкольного образования </w:t>
            </w:r>
          </w:p>
          <w:p w:rsidR="007F03AD" w:rsidRPr="007F03AD" w:rsidRDefault="007F03AD" w:rsidP="007F03AD">
            <w:pPr>
              <w:ind w:left="24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</w:tcPr>
          <w:p w:rsidR="007F03AD" w:rsidRPr="007F03AD" w:rsidRDefault="003641E3" w:rsidP="007F03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B">
              <w:rPr>
                <w:rFonts w:ascii="Times New Roman" w:hAnsi="Times New Roman" w:cs="Times New Roman"/>
                <w:sz w:val="28"/>
                <w:szCs w:val="28"/>
              </w:rPr>
              <w:t>Программа ДПОУ проведение занятий по развитию интеллектуально-творческих способностей у детей «</w:t>
            </w:r>
            <w:proofErr w:type="spellStart"/>
            <w:r w:rsidRPr="00230FAB">
              <w:rPr>
                <w:rFonts w:ascii="Times New Roman" w:hAnsi="Times New Roman" w:cs="Times New Roman"/>
                <w:sz w:val="28"/>
                <w:szCs w:val="28"/>
              </w:rPr>
              <w:t>АБВГДейка</w:t>
            </w:r>
            <w:proofErr w:type="spellEnd"/>
            <w:r w:rsidRPr="00230F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F03AD" w:rsidTr="007F03AD">
        <w:tc>
          <w:tcPr>
            <w:tcW w:w="13480" w:type="dxa"/>
            <w:gridSpan w:val="2"/>
          </w:tcPr>
          <w:p w:rsidR="007F03AD" w:rsidRPr="007F03AD" w:rsidRDefault="007F03AD" w:rsidP="003641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3AD">
              <w:rPr>
                <w:rFonts w:ascii="Times New Roman" w:hAnsi="Times New Roman" w:cs="Times New Roman"/>
                <w:sz w:val="28"/>
                <w:szCs w:val="28"/>
              </w:rPr>
              <w:t>Программно-методическое обеспечение программы, средства обучения</w:t>
            </w:r>
          </w:p>
        </w:tc>
      </w:tr>
      <w:tr w:rsidR="007F03AD" w:rsidTr="007F03AD">
        <w:tc>
          <w:tcPr>
            <w:tcW w:w="7090" w:type="dxa"/>
          </w:tcPr>
          <w:p w:rsidR="003641E3" w:rsidRPr="003641E3" w:rsidRDefault="003641E3" w:rsidP="003641E3">
            <w:pPr>
              <w:pStyle w:val="a4"/>
              <w:ind w:left="-59"/>
              <w:rPr>
                <w:rFonts w:ascii="Times New Roman" w:hAnsi="Times New Roman" w:cs="Times New Roman"/>
                <w:sz w:val="28"/>
                <w:szCs w:val="28"/>
              </w:rPr>
            </w:pPr>
            <w:r w:rsidRPr="003641E3">
              <w:rPr>
                <w:rFonts w:ascii="Times New Roman" w:hAnsi="Times New Roman" w:cs="Times New Roman"/>
                <w:sz w:val="28"/>
                <w:szCs w:val="28"/>
              </w:rPr>
              <w:t xml:space="preserve">Парциальная программа с указанием выходных данных </w:t>
            </w:r>
          </w:p>
          <w:p w:rsidR="007F03AD" w:rsidRPr="003641E3" w:rsidRDefault="007F03AD" w:rsidP="003641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</w:tcPr>
          <w:p w:rsidR="007F03AD" w:rsidRPr="003641E3" w:rsidRDefault="003641E3" w:rsidP="003641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1E3">
              <w:rPr>
                <w:rFonts w:ascii="Times New Roman" w:hAnsi="Times New Roman" w:cs="Times New Roman"/>
                <w:sz w:val="28"/>
                <w:szCs w:val="28"/>
              </w:rPr>
              <w:t xml:space="preserve">Д.Г. </w:t>
            </w:r>
            <w:proofErr w:type="spellStart"/>
            <w:r w:rsidRPr="003641E3">
              <w:rPr>
                <w:rFonts w:ascii="Times New Roman" w:hAnsi="Times New Roman" w:cs="Times New Roman"/>
                <w:sz w:val="28"/>
                <w:szCs w:val="28"/>
              </w:rPr>
              <w:t>Шумаева</w:t>
            </w:r>
            <w:proofErr w:type="spellEnd"/>
            <w:r w:rsidRPr="003641E3">
              <w:rPr>
                <w:rFonts w:ascii="Times New Roman" w:hAnsi="Times New Roman" w:cs="Times New Roman"/>
                <w:sz w:val="28"/>
                <w:szCs w:val="28"/>
              </w:rPr>
              <w:t>. Как хорошо уметь читать: Обучение дошкольников чтению: Программа-конспект. – СПб.: Детство-Пресс</w:t>
            </w:r>
          </w:p>
        </w:tc>
      </w:tr>
      <w:tr w:rsidR="007F03AD" w:rsidTr="007F03AD">
        <w:tc>
          <w:tcPr>
            <w:tcW w:w="7090" w:type="dxa"/>
          </w:tcPr>
          <w:p w:rsidR="003641E3" w:rsidRPr="003641E3" w:rsidRDefault="003641E3" w:rsidP="003641E3">
            <w:pPr>
              <w:pStyle w:val="a4"/>
              <w:ind w:left="-59" w:righ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3641E3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обеспечение (учебно-методические пособия, практические пособия и т.д.) с указанием выходных данных </w:t>
            </w:r>
          </w:p>
          <w:p w:rsidR="007F03AD" w:rsidRPr="003641E3" w:rsidRDefault="007F03AD" w:rsidP="003641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</w:tcPr>
          <w:p w:rsidR="003641E3" w:rsidRPr="003641E3" w:rsidRDefault="003641E3" w:rsidP="003641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1E3">
              <w:rPr>
                <w:rFonts w:ascii="Times New Roman" w:hAnsi="Times New Roman" w:cs="Times New Roman"/>
                <w:sz w:val="28"/>
                <w:szCs w:val="28"/>
              </w:rPr>
              <w:t>Жукова Н.С. Букварь. – М.: Эскимо</w:t>
            </w:r>
          </w:p>
          <w:p w:rsidR="003641E3" w:rsidRPr="003641E3" w:rsidRDefault="003641E3" w:rsidP="003641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1E3">
              <w:rPr>
                <w:rFonts w:ascii="Times New Roman" w:hAnsi="Times New Roman" w:cs="Times New Roman"/>
                <w:sz w:val="28"/>
                <w:szCs w:val="28"/>
              </w:rPr>
              <w:t xml:space="preserve"> Т.Е. Ковригина. Р.Е. </w:t>
            </w:r>
            <w:proofErr w:type="spellStart"/>
            <w:r w:rsidRPr="003641E3">
              <w:rPr>
                <w:rFonts w:ascii="Times New Roman" w:hAnsi="Times New Roman" w:cs="Times New Roman"/>
                <w:sz w:val="28"/>
                <w:szCs w:val="28"/>
              </w:rPr>
              <w:t>Шеремет</w:t>
            </w:r>
            <w:proofErr w:type="spellEnd"/>
            <w:r w:rsidRPr="003641E3">
              <w:rPr>
                <w:rFonts w:ascii="Times New Roman" w:hAnsi="Times New Roman" w:cs="Times New Roman"/>
                <w:sz w:val="28"/>
                <w:szCs w:val="28"/>
              </w:rPr>
              <w:t xml:space="preserve">. Занимательное обучение чтению. – Издательство: Учитель </w:t>
            </w:r>
          </w:p>
          <w:p w:rsidR="003641E3" w:rsidRPr="003641E3" w:rsidRDefault="003641E3" w:rsidP="003641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1E3">
              <w:rPr>
                <w:rFonts w:ascii="Times New Roman" w:hAnsi="Times New Roman" w:cs="Times New Roman"/>
                <w:sz w:val="28"/>
                <w:szCs w:val="28"/>
              </w:rPr>
              <w:t xml:space="preserve"> Е.В. Новикова. Логопедическая азбука. Система быстрого обучения чтению: в 2х книгах: книга первая. От буквы к слову. – М.:  Гном и Д, 2011 </w:t>
            </w:r>
          </w:p>
          <w:p w:rsidR="003641E3" w:rsidRPr="003641E3" w:rsidRDefault="003641E3" w:rsidP="003641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1E3">
              <w:rPr>
                <w:rFonts w:ascii="Times New Roman" w:hAnsi="Times New Roman" w:cs="Times New Roman"/>
                <w:sz w:val="28"/>
                <w:szCs w:val="28"/>
              </w:rPr>
              <w:t xml:space="preserve">Т.В. Бокова. Как научиться быстро читать. – М.: АСТ, 2009. </w:t>
            </w:r>
          </w:p>
          <w:p w:rsidR="007F03AD" w:rsidRPr="003641E3" w:rsidRDefault="003641E3" w:rsidP="003641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1E3">
              <w:rPr>
                <w:rFonts w:ascii="Times New Roman" w:hAnsi="Times New Roman" w:cs="Times New Roman"/>
                <w:sz w:val="28"/>
                <w:szCs w:val="28"/>
              </w:rPr>
              <w:t>Н.В. Дурова. Читаем сами. –  М.: Школьник Пресса,2006.</w:t>
            </w:r>
          </w:p>
        </w:tc>
      </w:tr>
      <w:tr w:rsidR="007F03AD" w:rsidTr="007F03AD">
        <w:tc>
          <w:tcPr>
            <w:tcW w:w="7090" w:type="dxa"/>
          </w:tcPr>
          <w:p w:rsidR="003641E3" w:rsidRPr="003641E3" w:rsidRDefault="003641E3" w:rsidP="003641E3">
            <w:pPr>
              <w:pStyle w:val="a4"/>
              <w:ind w:left="-59"/>
              <w:rPr>
                <w:rFonts w:ascii="Times New Roman" w:hAnsi="Times New Roman" w:cs="Times New Roman"/>
                <w:sz w:val="28"/>
                <w:szCs w:val="28"/>
              </w:rPr>
            </w:pPr>
            <w:r w:rsidRPr="003641E3">
              <w:rPr>
                <w:rFonts w:ascii="Times New Roman" w:hAnsi="Times New Roman" w:cs="Times New Roman"/>
                <w:sz w:val="28"/>
                <w:szCs w:val="28"/>
              </w:rPr>
              <w:t xml:space="preserve">Рабочие </w:t>
            </w:r>
            <w:proofErr w:type="gramStart"/>
            <w:r w:rsidRPr="003641E3">
              <w:rPr>
                <w:rFonts w:ascii="Times New Roman" w:hAnsi="Times New Roman" w:cs="Times New Roman"/>
                <w:sz w:val="28"/>
                <w:szCs w:val="28"/>
              </w:rPr>
              <w:t>тетради  с</w:t>
            </w:r>
            <w:proofErr w:type="gramEnd"/>
            <w:r w:rsidRPr="003641E3">
              <w:rPr>
                <w:rFonts w:ascii="Times New Roman" w:hAnsi="Times New Roman" w:cs="Times New Roman"/>
                <w:sz w:val="28"/>
                <w:szCs w:val="28"/>
              </w:rPr>
              <w:t xml:space="preserve"> указанием выходных данных </w:t>
            </w:r>
          </w:p>
          <w:p w:rsidR="007F03AD" w:rsidRPr="003641E3" w:rsidRDefault="007F03AD" w:rsidP="003641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</w:tcPr>
          <w:p w:rsidR="007F03AD" w:rsidRPr="003641E3" w:rsidRDefault="003641E3" w:rsidP="003641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1E3">
              <w:rPr>
                <w:rFonts w:ascii="Times New Roman" w:hAnsi="Times New Roman" w:cs="Times New Roman"/>
                <w:sz w:val="28"/>
                <w:szCs w:val="28"/>
              </w:rPr>
              <w:t xml:space="preserve">Я учу звуки и буквы. Рабочая тетрадь для детей 5-7 лет / Сост. Н.А. Гоголева, Л.В. </w:t>
            </w:r>
            <w:proofErr w:type="spellStart"/>
            <w:r w:rsidRPr="003641E3">
              <w:rPr>
                <w:rFonts w:ascii="Times New Roman" w:hAnsi="Times New Roman" w:cs="Times New Roman"/>
                <w:sz w:val="28"/>
                <w:szCs w:val="28"/>
              </w:rPr>
              <w:t>Цыберева</w:t>
            </w:r>
            <w:proofErr w:type="spellEnd"/>
            <w:r w:rsidRPr="003641E3">
              <w:rPr>
                <w:rFonts w:ascii="Times New Roman" w:hAnsi="Times New Roman" w:cs="Times New Roman"/>
                <w:sz w:val="28"/>
                <w:szCs w:val="28"/>
              </w:rPr>
              <w:t xml:space="preserve"> / Под ред. М.Д. </w:t>
            </w:r>
            <w:proofErr w:type="spellStart"/>
            <w:r w:rsidRPr="003641E3">
              <w:rPr>
                <w:rFonts w:ascii="Times New Roman" w:hAnsi="Times New Roman" w:cs="Times New Roman"/>
                <w:sz w:val="28"/>
                <w:szCs w:val="28"/>
              </w:rPr>
              <w:t>Маханевой</w:t>
            </w:r>
            <w:proofErr w:type="spellEnd"/>
            <w:r w:rsidRPr="003641E3">
              <w:rPr>
                <w:rFonts w:ascii="Times New Roman" w:hAnsi="Times New Roman" w:cs="Times New Roman"/>
                <w:sz w:val="28"/>
                <w:szCs w:val="28"/>
              </w:rPr>
              <w:t>. – М.: ТЦ Сфера,2014</w:t>
            </w:r>
          </w:p>
        </w:tc>
      </w:tr>
      <w:tr w:rsidR="007F03AD" w:rsidTr="007F03AD">
        <w:tc>
          <w:tcPr>
            <w:tcW w:w="7090" w:type="dxa"/>
          </w:tcPr>
          <w:p w:rsidR="003641E3" w:rsidRPr="003641E3" w:rsidRDefault="003641E3" w:rsidP="003641E3">
            <w:pPr>
              <w:pStyle w:val="a4"/>
              <w:ind w:left="-59"/>
              <w:rPr>
                <w:rFonts w:ascii="Times New Roman" w:hAnsi="Times New Roman" w:cs="Times New Roman"/>
                <w:sz w:val="28"/>
                <w:szCs w:val="28"/>
              </w:rPr>
            </w:pPr>
            <w:r w:rsidRPr="003641E3">
              <w:rPr>
                <w:rFonts w:ascii="Times New Roman" w:hAnsi="Times New Roman" w:cs="Times New Roman"/>
                <w:sz w:val="28"/>
                <w:szCs w:val="28"/>
              </w:rPr>
              <w:t xml:space="preserve">Учебно-наглядные пособия с указанием выходных данных </w:t>
            </w:r>
          </w:p>
          <w:p w:rsidR="007F03AD" w:rsidRPr="003641E3" w:rsidRDefault="007F03AD" w:rsidP="003641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</w:tcPr>
          <w:p w:rsidR="007F03AD" w:rsidRPr="003641E3" w:rsidRDefault="003641E3" w:rsidP="003641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1E3">
              <w:rPr>
                <w:rFonts w:ascii="Times New Roman" w:hAnsi="Times New Roman" w:cs="Times New Roman"/>
                <w:sz w:val="28"/>
                <w:szCs w:val="28"/>
              </w:rPr>
              <w:t>Пособие по обучению детей дошкольного возраста грамоте «Читаем слоги. Перекидные странички</w:t>
            </w:r>
            <w:proofErr w:type="gramStart"/>
            <w:r w:rsidRPr="003641E3">
              <w:rPr>
                <w:rFonts w:ascii="Times New Roman" w:hAnsi="Times New Roman" w:cs="Times New Roman"/>
                <w:sz w:val="28"/>
                <w:szCs w:val="28"/>
              </w:rPr>
              <w:t xml:space="preserve">»,  </w:t>
            </w:r>
            <w:proofErr w:type="spellStart"/>
            <w:r w:rsidRPr="003641E3">
              <w:rPr>
                <w:rFonts w:ascii="Times New Roman" w:hAnsi="Times New Roman" w:cs="Times New Roman"/>
                <w:sz w:val="28"/>
                <w:szCs w:val="28"/>
              </w:rPr>
              <w:t>Сатаева</w:t>
            </w:r>
            <w:proofErr w:type="spellEnd"/>
            <w:proofErr w:type="gramEnd"/>
            <w:r w:rsidRPr="003641E3">
              <w:rPr>
                <w:rFonts w:ascii="Times New Roman" w:hAnsi="Times New Roman" w:cs="Times New Roman"/>
                <w:sz w:val="28"/>
                <w:szCs w:val="28"/>
              </w:rPr>
              <w:t xml:space="preserve"> Е.В. –СПб.: Детство-Пресс, 2011.  </w:t>
            </w:r>
          </w:p>
        </w:tc>
      </w:tr>
      <w:tr w:rsidR="007F03AD" w:rsidTr="007F03AD">
        <w:tc>
          <w:tcPr>
            <w:tcW w:w="7090" w:type="dxa"/>
          </w:tcPr>
          <w:p w:rsidR="003641E3" w:rsidRPr="003641E3" w:rsidRDefault="003641E3" w:rsidP="003641E3">
            <w:pPr>
              <w:pStyle w:val="a4"/>
              <w:ind w:left="-59"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3641E3">
              <w:rPr>
                <w:rFonts w:ascii="Times New Roman" w:hAnsi="Times New Roman" w:cs="Times New Roman"/>
                <w:sz w:val="28"/>
                <w:szCs w:val="28"/>
              </w:rPr>
              <w:t xml:space="preserve">Наглядно-дидактические пособия, альбомы, игры с указанием выходных данных </w:t>
            </w:r>
          </w:p>
          <w:p w:rsidR="007F03AD" w:rsidRPr="003641E3" w:rsidRDefault="007F03AD" w:rsidP="003641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</w:tcPr>
          <w:p w:rsidR="007F03AD" w:rsidRPr="003641E3" w:rsidRDefault="003641E3" w:rsidP="003641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1E3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Развивающая игра «Лабиринты букв» В. </w:t>
            </w:r>
            <w:proofErr w:type="spellStart"/>
            <w:r w:rsidRPr="003641E3">
              <w:rPr>
                <w:rFonts w:ascii="Times New Roman" w:hAnsi="Times New Roman" w:cs="Times New Roman"/>
                <w:sz w:val="28"/>
                <w:szCs w:val="28"/>
              </w:rPr>
              <w:t>Воскобович</w:t>
            </w:r>
            <w:proofErr w:type="spellEnd"/>
            <w:r w:rsidRPr="003641E3">
              <w:rPr>
                <w:rFonts w:ascii="Times New Roman" w:hAnsi="Times New Roman" w:cs="Times New Roman"/>
                <w:sz w:val="28"/>
                <w:szCs w:val="28"/>
              </w:rPr>
              <w:t xml:space="preserve"> «Магнитная азбука» Н.С. Жукова. – </w:t>
            </w:r>
            <w:proofErr w:type="gramStart"/>
            <w:r w:rsidRPr="003641E3">
              <w:rPr>
                <w:rFonts w:ascii="Times New Roman" w:hAnsi="Times New Roman" w:cs="Times New Roman"/>
                <w:sz w:val="28"/>
                <w:szCs w:val="28"/>
              </w:rPr>
              <w:t>М.:</w:t>
            </w:r>
            <w:proofErr w:type="spellStart"/>
            <w:r w:rsidRPr="003641E3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proofErr w:type="gramEnd"/>
            <w:r w:rsidRPr="003641E3">
              <w:rPr>
                <w:rFonts w:ascii="Times New Roman" w:hAnsi="Times New Roman" w:cs="Times New Roman"/>
                <w:sz w:val="28"/>
                <w:szCs w:val="28"/>
              </w:rPr>
              <w:t>, 2014.</w:t>
            </w:r>
          </w:p>
          <w:p w:rsidR="003641E3" w:rsidRPr="003641E3" w:rsidRDefault="003641E3" w:rsidP="003641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1E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641E3">
              <w:rPr>
                <w:rFonts w:ascii="Times New Roman" w:hAnsi="Times New Roman" w:cs="Times New Roman"/>
                <w:sz w:val="28"/>
                <w:szCs w:val="28"/>
              </w:rPr>
              <w:t>Мультмедийная</w:t>
            </w:r>
            <w:proofErr w:type="spellEnd"/>
            <w:r w:rsidRPr="003641E3">
              <w:rPr>
                <w:rFonts w:ascii="Times New Roman" w:hAnsi="Times New Roman" w:cs="Times New Roman"/>
                <w:sz w:val="28"/>
                <w:szCs w:val="28"/>
              </w:rPr>
              <w:t xml:space="preserve"> копилка</w:t>
            </w:r>
          </w:p>
        </w:tc>
      </w:tr>
      <w:tr w:rsidR="007F03AD" w:rsidTr="007F03AD">
        <w:tc>
          <w:tcPr>
            <w:tcW w:w="7090" w:type="dxa"/>
          </w:tcPr>
          <w:p w:rsidR="007F03AD" w:rsidRPr="003641E3" w:rsidRDefault="003641E3" w:rsidP="003641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Технические средства обучения </w:t>
            </w:r>
          </w:p>
        </w:tc>
        <w:tc>
          <w:tcPr>
            <w:tcW w:w="6390" w:type="dxa"/>
          </w:tcPr>
          <w:p w:rsidR="007F03AD" w:rsidRPr="003641E3" w:rsidRDefault="003641E3" w:rsidP="003641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1E3">
              <w:rPr>
                <w:rFonts w:ascii="Times New Roman" w:hAnsi="Times New Roman" w:cs="Times New Roman"/>
                <w:sz w:val="28"/>
                <w:szCs w:val="28"/>
              </w:rPr>
              <w:t>Магнитофон, интерактивная доска</w:t>
            </w:r>
          </w:p>
        </w:tc>
      </w:tr>
    </w:tbl>
    <w:p w:rsidR="007F03AD" w:rsidRDefault="007F03AD" w:rsidP="007F03AD">
      <w:pPr>
        <w:pStyle w:val="a4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641E3" w:rsidRDefault="003641E3" w:rsidP="003641E3">
      <w:pPr>
        <w:pStyle w:val="a4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41E3">
        <w:rPr>
          <w:rFonts w:ascii="Times New Roman" w:hAnsi="Times New Roman" w:cs="Times New Roman"/>
          <w:b/>
          <w:sz w:val="28"/>
          <w:szCs w:val="28"/>
        </w:rPr>
        <w:t>Описание материально-технического обеспечения Программы</w:t>
      </w: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3310"/>
        <w:gridCol w:w="5386"/>
        <w:gridCol w:w="4784"/>
      </w:tblGrid>
      <w:tr w:rsidR="003641E3" w:rsidTr="007D0AAC">
        <w:tc>
          <w:tcPr>
            <w:tcW w:w="3310" w:type="dxa"/>
          </w:tcPr>
          <w:p w:rsidR="003641E3" w:rsidRPr="003641E3" w:rsidRDefault="003641E3" w:rsidP="003641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1E3">
              <w:rPr>
                <w:rFonts w:ascii="Times New Roman" w:hAnsi="Times New Roman" w:cs="Times New Roman"/>
                <w:sz w:val="28"/>
                <w:szCs w:val="28"/>
              </w:rPr>
              <w:t xml:space="preserve">Вид помещения </w:t>
            </w:r>
          </w:p>
        </w:tc>
        <w:tc>
          <w:tcPr>
            <w:tcW w:w="5386" w:type="dxa"/>
          </w:tcPr>
          <w:p w:rsidR="003641E3" w:rsidRPr="003641E3" w:rsidRDefault="003641E3" w:rsidP="003641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1E3">
              <w:rPr>
                <w:rFonts w:ascii="Times New Roman" w:hAnsi="Times New Roman" w:cs="Times New Roman"/>
                <w:sz w:val="28"/>
                <w:szCs w:val="28"/>
              </w:rPr>
              <w:t>Оснащение помещения</w:t>
            </w:r>
          </w:p>
        </w:tc>
        <w:tc>
          <w:tcPr>
            <w:tcW w:w="4784" w:type="dxa"/>
          </w:tcPr>
          <w:p w:rsidR="003641E3" w:rsidRPr="003641E3" w:rsidRDefault="003641E3" w:rsidP="003641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1E3">
              <w:rPr>
                <w:rFonts w:ascii="Times New Roman" w:hAnsi="Times New Roman" w:cs="Times New Roman"/>
                <w:sz w:val="28"/>
                <w:szCs w:val="28"/>
              </w:rPr>
              <w:t>Материалы для непосредственной работы с детьми Кабинет</w:t>
            </w:r>
          </w:p>
        </w:tc>
      </w:tr>
      <w:tr w:rsidR="003641E3" w:rsidTr="007D0AAC">
        <w:tc>
          <w:tcPr>
            <w:tcW w:w="3310" w:type="dxa"/>
          </w:tcPr>
          <w:p w:rsidR="003641E3" w:rsidRPr="007D0AAC" w:rsidRDefault="007D0AAC" w:rsidP="007D0AAC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0AAC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</w:tc>
        <w:tc>
          <w:tcPr>
            <w:tcW w:w="5386" w:type="dxa"/>
          </w:tcPr>
          <w:p w:rsidR="007D0AAC" w:rsidRDefault="00F04F98" w:rsidP="00F04F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F98">
              <w:rPr>
                <w:rFonts w:ascii="Times New Roman" w:hAnsi="Times New Roman" w:cs="Times New Roman"/>
                <w:sz w:val="28"/>
                <w:szCs w:val="28"/>
              </w:rPr>
              <w:t xml:space="preserve">Столы </w:t>
            </w:r>
          </w:p>
          <w:p w:rsidR="007D0AAC" w:rsidRDefault="00F04F98" w:rsidP="00F04F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F98"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</w:p>
          <w:p w:rsidR="007D0AAC" w:rsidRDefault="007D0AAC" w:rsidP="00F04F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F98" w:rsidRPr="00F04F98">
              <w:rPr>
                <w:rFonts w:ascii="Times New Roman" w:hAnsi="Times New Roman" w:cs="Times New Roman"/>
                <w:sz w:val="28"/>
                <w:szCs w:val="28"/>
              </w:rPr>
              <w:t>Мольберт</w:t>
            </w:r>
          </w:p>
          <w:p w:rsidR="007D0AAC" w:rsidRDefault="00F04F98" w:rsidP="00F04F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F98">
              <w:rPr>
                <w:rFonts w:ascii="Times New Roman" w:hAnsi="Times New Roman" w:cs="Times New Roman"/>
                <w:sz w:val="28"/>
                <w:szCs w:val="28"/>
              </w:rPr>
              <w:t xml:space="preserve"> Магнитная азбука</w:t>
            </w:r>
          </w:p>
          <w:p w:rsidR="003641E3" w:rsidRPr="00F04F98" w:rsidRDefault="00F04F98" w:rsidP="00F04F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F98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Предметные картинки (овощи, животные, фрукты, мебель, цветы, водный транспорт, насекомые)                                                                                  Игрушки: мяч Картины по временам года                                                                                                                   Трафареты: (птицы, одежда, деревья, животные и т.д.)                                                                                                                             Графические схемы предложений                                                                                                Схемы слов                                                                                                                   Конверт с фишками (синий, красный, зеленый)                                                                                  Карточки со словами                                                                                                          Карточки с изображением букв (шрифт черный)                                                                                  Буквы-заготовки                                             </w:t>
            </w:r>
          </w:p>
        </w:tc>
        <w:tc>
          <w:tcPr>
            <w:tcW w:w="4784" w:type="dxa"/>
          </w:tcPr>
          <w:p w:rsidR="007D0AAC" w:rsidRDefault="007D0AAC" w:rsidP="007D0AA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0AAC">
              <w:rPr>
                <w:rFonts w:ascii="Times New Roman" w:hAnsi="Times New Roman" w:cs="Times New Roman"/>
                <w:sz w:val="28"/>
                <w:szCs w:val="28"/>
              </w:rPr>
              <w:t xml:space="preserve">Касса букв и слогов </w:t>
            </w:r>
          </w:p>
          <w:p w:rsidR="007D0AAC" w:rsidRDefault="007D0AAC" w:rsidP="007D0AA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0AAC">
              <w:rPr>
                <w:rFonts w:ascii="Times New Roman" w:hAnsi="Times New Roman" w:cs="Times New Roman"/>
                <w:sz w:val="28"/>
                <w:szCs w:val="28"/>
              </w:rPr>
              <w:t xml:space="preserve">Счетные палочки                                                                                                              Букварь </w:t>
            </w:r>
          </w:p>
          <w:p w:rsidR="007D0AAC" w:rsidRDefault="007D0AAC" w:rsidP="007D0AA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0AAC">
              <w:rPr>
                <w:rFonts w:ascii="Times New Roman" w:hAnsi="Times New Roman" w:cs="Times New Roman"/>
                <w:sz w:val="28"/>
                <w:szCs w:val="28"/>
              </w:rPr>
              <w:t xml:space="preserve">Тетрадь в клетку  </w:t>
            </w:r>
          </w:p>
          <w:p w:rsidR="003641E3" w:rsidRDefault="007D0AAC" w:rsidP="007D0AA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0AAC">
              <w:rPr>
                <w:rFonts w:ascii="Times New Roman" w:hAnsi="Times New Roman" w:cs="Times New Roman"/>
                <w:sz w:val="28"/>
                <w:szCs w:val="28"/>
              </w:rPr>
              <w:t>Простой карандаш</w:t>
            </w:r>
          </w:p>
          <w:p w:rsidR="007D0AAC" w:rsidRPr="007D0AAC" w:rsidRDefault="007D0AAC" w:rsidP="007D0AA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Цветные карандаши</w:t>
            </w:r>
          </w:p>
          <w:p w:rsidR="007D0AAC" w:rsidRDefault="007D0AAC" w:rsidP="003641E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0AAC" w:rsidRDefault="007D0AAC" w:rsidP="003641E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0AAC" w:rsidRDefault="007D0AAC" w:rsidP="003641E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A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242CE" w:rsidRDefault="007242CE" w:rsidP="007242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4E2A" w:rsidRDefault="00474E2A" w:rsidP="007242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4E2A" w:rsidRPr="007242CE" w:rsidRDefault="00474E2A" w:rsidP="007242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0AAC" w:rsidRPr="007242CE" w:rsidRDefault="007D0AAC" w:rsidP="007242CE">
      <w:pPr>
        <w:pStyle w:val="a4"/>
        <w:numPr>
          <w:ilvl w:val="0"/>
          <w:numId w:val="8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2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Система педагогической диагностики (мониторинга) достижений детьми </w:t>
      </w:r>
      <w:proofErr w:type="gramStart"/>
      <w:r w:rsidRPr="007242CE">
        <w:rPr>
          <w:rFonts w:ascii="Times New Roman" w:hAnsi="Times New Roman" w:cs="Times New Roman"/>
          <w:b/>
          <w:sz w:val="28"/>
          <w:szCs w:val="28"/>
        </w:rPr>
        <w:t>планируемых  результатов</w:t>
      </w:r>
      <w:proofErr w:type="gramEnd"/>
      <w:r w:rsidRPr="007242CE">
        <w:rPr>
          <w:rFonts w:ascii="Times New Roman" w:hAnsi="Times New Roman" w:cs="Times New Roman"/>
          <w:b/>
          <w:sz w:val="28"/>
          <w:szCs w:val="28"/>
        </w:rPr>
        <w:t xml:space="preserve"> освоения Программы .</w:t>
      </w:r>
    </w:p>
    <w:p w:rsidR="007D0AAC" w:rsidRPr="007D0AAC" w:rsidRDefault="007D0AAC" w:rsidP="007D0AAC">
      <w:pPr>
        <w:pStyle w:val="a4"/>
        <w:spacing w:line="240" w:lineRule="auto"/>
        <w:ind w:left="2771"/>
        <w:rPr>
          <w:rFonts w:ascii="Times New Roman" w:hAnsi="Times New Roman" w:cs="Times New Roman"/>
          <w:b/>
          <w:sz w:val="28"/>
          <w:szCs w:val="28"/>
        </w:rPr>
      </w:pPr>
    </w:p>
    <w:p w:rsidR="003641E3" w:rsidRDefault="007D0AAC" w:rsidP="007D0AAC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D0AAC">
        <w:rPr>
          <w:rFonts w:ascii="Times New Roman" w:hAnsi="Times New Roman" w:cs="Times New Roman"/>
          <w:sz w:val="28"/>
          <w:szCs w:val="28"/>
        </w:rPr>
        <w:t xml:space="preserve">При реализации Программы проводится оценка индивидуального развития детей. Такая оценка производится педагогическим работником в рамках педагогической диагностики в целях отслеживания эффективности о Педагогическая диагностика достижений ребенка  в рамках освоения Программы направлена на изучение: - умений воспитанников (различать понятия «звук» и «буква», владение звукобуквенным анализом, обозначать мягкость согласных звуков гласными буквами второго ряда и буквой «ь», различать гласные и согласные звуки, твердые, мягкие звуки, составлять графическую схему предложения, складывать слоги, слоги в простейшие слова (2-3 слога). Принципы педагогической диагностики Принцип объективности означает стремление к максимальной объективности в процедурах и результатах диагностики, избегание в оформлении диагностических данных субъективных оценочных суждений, предвзятого отношения к диагностируемому.  Принцип целостного изучения педагогического процесса предполагает (для того чтобы оценить общий уровень развития ребенка, необходимо иметь информацию о различных аспектах его развития. Важно помнить, что развитие ребенка представляет собой целостный процесс, и что направление развития в каждой из сфер не может рассматриваться изолированно. Различные сферы развития личности связаны между собой и оказывают взаимное влияние друг на друга). Принцип </w:t>
      </w:r>
      <w:proofErr w:type="spellStart"/>
      <w:r w:rsidRPr="007D0AAC">
        <w:rPr>
          <w:rFonts w:ascii="Times New Roman" w:hAnsi="Times New Roman" w:cs="Times New Roman"/>
          <w:sz w:val="28"/>
          <w:szCs w:val="28"/>
        </w:rPr>
        <w:t>процессуальности</w:t>
      </w:r>
      <w:proofErr w:type="spellEnd"/>
      <w:r w:rsidRPr="007D0AAC">
        <w:rPr>
          <w:rFonts w:ascii="Times New Roman" w:hAnsi="Times New Roman" w:cs="Times New Roman"/>
          <w:sz w:val="28"/>
          <w:szCs w:val="28"/>
        </w:rPr>
        <w:t xml:space="preserve"> предполагает изучение явления в изменении, развитии.  Принцип компетентности означает принятие педагогом решений только по тем вопросам, по которым он имеет специальную подготовку; запрет в процессе и по результатам диагностики на какие-либо действия, которые могут нанести ущерб испытуемому. Принцип персонализации требует от педагога в диагностической деятельности обнаруживать не только индивидуальные проявления общих закономерностей, но также индивидуальные пути развития, а отклонения от нормы не </w:t>
      </w:r>
      <w:proofErr w:type="gramStart"/>
      <w:r w:rsidRPr="007D0AAC">
        <w:rPr>
          <w:rFonts w:ascii="Times New Roman" w:hAnsi="Times New Roman" w:cs="Times New Roman"/>
          <w:sz w:val="28"/>
          <w:szCs w:val="28"/>
        </w:rPr>
        <w:t>оценивать</w:t>
      </w:r>
      <w:proofErr w:type="gramEnd"/>
      <w:r w:rsidRPr="007D0AAC">
        <w:rPr>
          <w:rFonts w:ascii="Times New Roman" w:hAnsi="Times New Roman" w:cs="Times New Roman"/>
          <w:sz w:val="28"/>
          <w:szCs w:val="28"/>
        </w:rPr>
        <w:t xml:space="preserve"> как негативные без анализа динамических тенденций становления. Методы проведения педагогической диагностики Формализованные методы: диагностическое задание, диагностическая ситуация.</w:t>
      </w:r>
    </w:p>
    <w:p w:rsidR="007D0AAC" w:rsidRPr="007D0AAC" w:rsidRDefault="007D0AAC" w:rsidP="007D0AAC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D0AAC">
        <w:rPr>
          <w:rFonts w:ascii="Times New Roman" w:hAnsi="Times New Roman" w:cs="Times New Roman"/>
          <w:sz w:val="28"/>
          <w:szCs w:val="28"/>
        </w:rPr>
        <w:t xml:space="preserve">Педагогическая диагностика проводится два раза в год (в сентябре и мае). В проведении диагностики участвуют педагоги.  Оценка педагогического процесса связана с уровнем овладения каждым ребенком необходимыми навыками и умениями по заданным </w:t>
      </w:r>
      <w:r>
        <w:rPr>
          <w:rFonts w:ascii="Times New Roman" w:hAnsi="Times New Roman" w:cs="Times New Roman"/>
          <w:sz w:val="28"/>
          <w:szCs w:val="28"/>
        </w:rPr>
        <w:t>критериям: низкий уровень – ребе</w:t>
      </w:r>
      <w:r w:rsidRPr="007D0AAC">
        <w:rPr>
          <w:rFonts w:ascii="Times New Roman" w:hAnsi="Times New Roman" w:cs="Times New Roman"/>
          <w:sz w:val="28"/>
          <w:szCs w:val="28"/>
        </w:rPr>
        <w:t xml:space="preserve">нок не может выполнить все параметры оценки; средний уровень – ребенок с помощью взрослого выполняет некоторые параметры </w:t>
      </w:r>
      <w:r w:rsidRPr="007D0AAC">
        <w:rPr>
          <w:rFonts w:ascii="Times New Roman" w:hAnsi="Times New Roman" w:cs="Times New Roman"/>
          <w:sz w:val="28"/>
          <w:szCs w:val="28"/>
        </w:rPr>
        <w:lastRenderedPageBreak/>
        <w:t xml:space="preserve">оценки; высокий уровень – ребенок выполняет самостоятельно и с частичной помощью взрослого все параметры оценки. Протокол педагогической диагностики заполняются дважды в год (в сентябре и мае).  </w:t>
      </w:r>
    </w:p>
    <w:p w:rsidR="007D0AAC" w:rsidRDefault="007D0AAC" w:rsidP="007D0AAC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D0AAC" w:rsidRDefault="007D0AAC" w:rsidP="007D0AAC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D0AAC" w:rsidRDefault="007D0AAC" w:rsidP="007D0AAC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AAC">
        <w:rPr>
          <w:rFonts w:ascii="Times New Roman" w:hAnsi="Times New Roman" w:cs="Times New Roman"/>
          <w:b/>
          <w:sz w:val="28"/>
          <w:szCs w:val="28"/>
        </w:rPr>
        <w:t xml:space="preserve">Оценочные материалы: инструментарий педагогической деятельности. </w:t>
      </w:r>
    </w:p>
    <w:p w:rsidR="007D0AAC" w:rsidRDefault="007D0AAC" w:rsidP="007D0AAC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249"/>
        <w:gridCol w:w="4394"/>
        <w:gridCol w:w="5917"/>
      </w:tblGrid>
      <w:tr w:rsidR="007D0AAC" w:rsidRPr="007242CE" w:rsidTr="007D0AAC">
        <w:tc>
          <w:tcPr>
            <w:tcW w:w="1459" w:type="pct"/>
          </w:tcPr>
          <w:p w:rsidR="007D0AAC" w:rsidRPr="007242CE" w:rsidRDefault="007D0AAC" w:rsidP="00A40756">
            <w:pPr>
              <w:pStyle w:val="TableParagraph"/>
              <w:spacing w:before="2"/>
              <w:ind w:left="1690" w:right="1027"/>
              <w:rPr>
                <w:b/>
                <w:sz w:val="24"/>
              </w:rPr>
            </w:pPr>
            <w:proofErr w:type="spellStart"/>
            <w:r w:rsidRPr="007242CE">
              <w:rPr>
                <w:b/>
                <w:sz w:val="24"/>
              </w:rPr>
              <w:t>Кри</w:t>
            </w:r>
            <w:proofErr w:type="spellEnd"/>
            <w:r w:rsidR="00A40756" w:rsidRPr="007242CE">
              <w:rPr>
                <w:b/>
                <w:sz w:val="24"/>
                <w:lang w:val="ru-RU"/>
              </w:rPr>
              <w:t>т</w:t>
            </w:r>
            <w:proofErr w:type="spellStart"/>
            <w:r w:rsidRPr="007242CE">
              <w:rPr>
                <w:b/>
                <w:sz w:val="24"/>
              </w:rPr>
              <w:t>ерии</w:t>
            </w:r>
            <w:proofErr w:type="spellEnd"/>
          </w:p>
        </w:tc>
        <w:tc>
          <w:tcPr>
            <w:tcW w:w="1509" w:type="pct"/>
          </w:tcPr>
          <w:p w:rsidR="007D0AAC" w:rsidRPr="007242CE" w:rsidRDefault="007D0AAC" w:rsidP="007D0AAC">
            <w:pPr>
              <w:pStyle w:val="TableParagraph"/>
              <w:spacing w:before="2"/>
              <w:ind w:left="902" w:right="884" w:firstLine="235"/>
              <w:rPr>
                <w:b/>
                <w:sz w:val="24"/>
              </w:rPr>
            </w:pPr>
            <w:proofErr w:type="spellStart"/>
            <w:r w:rsidRPr="007242CE">
              <w:rPr>
                <w:b/>
                <w:sz w:val="24"/>
              </w:rPr>
              <w:t>Методика</w:t>
            </w:r>
            <w:proofErr w:type="spellEnd"/>
            <w:r w:rsidRPr="007242CE">
              <w:rPr>
                <w:b/>
                <w:sz w:val="24"/>
              </w:rPr>
              <w:t xml:space="preserve"> </w:t>
            </w:r>
            <w:proofErr w:type="spellStart"/>
            <w:r w:rsidRPr="007242CE">
              <w:rPr>
                <w:b/>
                <w:sz w:val="24"/>
              </w:rPr>
              <w:t>исследования</w:t>
            </w:r>
            <w:proofErr w:type="spellEnd"/>
          </w:p>
        </w:tc>
        <w:tc>
          <w:tcPr>
            <w:tcW w:w="2032" w:type="pct"/>
          </w:tcPr>
          <w:p w:rsidR="007D0AAC" w:rsidRPr="007242CE" w:rsidRDefault="007D0AAC" w:rsidP="00A40756">
            <w:pPr>
              <w:pStyle w:val="TableParagraph"/>
              <w:spacing w:before="2"/>
              <w:ind w:left="2401" w:right="1557"/>
              <w:jc w:val="center"/>
              <w:rPr>
                <w:b/>
                <w:sz w:val="24"/>
              </w:rPr>
            </w:pPr>
            <w:proofErr w:type="spellStart"/>
            <w:r w:rsidRPr="007242CE">
              <w:rPr>
                <w:b/>
                <w:sz w:val="24"/>
              </w:rPr>
              <w:t>Описание</w:t>
            </w:r>
            <w:proofErr w:type="spellEnd"/>
          </w:p>
        </w:tc>
      </w:tr>
      <w:tr w:rsidR="007D0AAC" w:rsidRPr="007242CE" w:rsidTr="007D0AAC">
        <w:tc>
          <w:tcPr>
            <w:tcW w:w="1459" w:type="pct"/>
          </w:tcPr>
          <w:p w:rsidR="007D0AAC" w:rsidRPr="007242CE" w:rsidRDefault="007D0AAC" w:rsidP="00A40756">
            <w:pPr>
              <w:pStyle w:val="TableParagraph"/>
              <w:spacing w:line="320" w:lineRule="exact"/>
              <w:ind w:left="108" w:right="134"/>
              <w:rPr>
                <w:sz w:val="24"/>
                <w:lang w:val="ru-RU"/>
              </w:rPr>
            </w:pPr>
            <w:r w:rsidRPr="007242CE">
              <w:rPr>
                <w:sz w:val="24"/>
                <w:lang w:val="ru-RU"/>
              </w:rPr>
              <w:t>Дифференциация понятий «звук» и</w:t>
            </w:r>
            <w:r w:rsidR="00A40756" w:rsidRPr="007242CE">
              <w:rPr>
                <w:sz w:val="24"/>
                <w:lang w:val="ru-RU"/>
              </w:rPr>
              <w:t xml:space="preserve"> </w:t>
            </w:r>
            <w:r w:rsidRPr="007242CE">
              <w:rPr>
                <w:sz w:val="24"/>
                <w:lang w:val="ru-RU"/>
              </w:rPr>
              <w:t>«буква»</w:t>
            </w:r>
          </w:p>
        </w:tc>
        <w:tc>
          <w:tcPr>
            <w:tcW w:w="1509" w:type="pct"/>
          </w:tcPr>
          <w:p w:rsidR="007D0AAC" w:rsidRPr="007242CE" w:rsidRDefault="007D0AAC" w:rsidP="007D0AAC">
            <w:pPr>
              <w:pStyle w:val="TableParagraph"/>
              <w:spacing w:line="317" w:lineRule="exact"/>
              <w:ind w:left="107"/>
              <w:rPr>
                <w:sz w:val="24"/>
              </w:rPr>
            </w:pPr>
            <w:proofErr w:type="spellStart"/>
            <w:r w:rsidRPr="007242CE">
              <w:rPr>
                <w:sz w:val="24"/>
              </w:rPr>
              <w:t>Диагностическое</w:t>
            </w:r>
            <w:proofErr w:type="spellEnd"/>
            <w:r w:rsidRPr="007242CE">
              <w:rPr>
                <w:sz w:val="24"/>
              </w:rPr>
              <w:t xml:space="preserve"> </w:t>
            </w:r>
            <w:proofErr w:type="spellStart"/>
            <w:r w:rsidRPr="007242CE">
              <w:rPr>
                <w:sz w:val="24"/>
              </w:rPr>
              <w:t>задание</w:t>
            </w:r>
            <w:proofErr w:type="spellEnd"/>
          </w:p>
        </w:tc>
        <w:tc>
          <w:tcPr>
            <w:tcW w:w="2032" w:type="pct"/>
          </w:tcPr>
          <w:p w:rsidR="00A40756" w:rsidRPr="007242CE" w:rsidRDefault="007D0AAC" w:rsidP="00A40756">
            <w:pPr>
              <w:pStyle w:val="TableParagraph"/>
              <w:tabs>
                <w:tab w:val="left" w:pos="1105"/>
                <w:tab w:val="left" w:pos="2417"/>
              </w:tabs>
              <w:ind w:left="105" w:right="111"/>
              <w:jc w:val="both"/>
              <w:rPr>
                <w:sz w:val="24"/>
                <w:lang w:val="ru-RU"/>
              </w:rPr>
            </w:pPr>
            <w:r w:rsidRPr="007242CE">
              <w:rPr>
                <w:sz w:val="24"/>
                <w:lang w:val="ru-RU"/>
              </w:rPr>
              <w:t>Цель:</w:t>
            </w:r>
            <w:r w:rsidRPr="007242CE">
              <w:rPr>
                <w:sz w:val="24"/>
                <w:lang w:val="ru-RU"/>
              </w:rPr>
              <w:tab/>
              <w:t>выявить</w:t>
            </w:r>
            <w:r w:rsidRPr="007242CE">
              <w:rPr>
                <w:sz w:val="24"/>
                <w:lang w:val="ru-RU"/>
              </w:rPr>
              <w:tab/>
              <w:t>уровень</w:t>
            </w:r>
            <w:r w:rsidR="00A40756" w:rsidRPr="007242CE">
              <w:rPr>
                <w:sz w:val="24"/>
                <w:lang w:val="ru-RU"/>
              </w:rPr>
              <w:t xml:space="preserve"> </w:t>
            </w:r>
            <w:proofErr w:type="spellStart"/>
            <w:r w:rsidRPr="007242CE">
              <w:rPr>
                <w:spacing w:val="-1"/>
                <w:sz w:val="24"/>
                <w:lang w:val="ru-RU"/>
              </w:rPr>
              <w:t>сформированности</w:t>
            </w:r>
            <w:proofErr w:type="spellEnd"/>
            <w:r w:rsidRPr="007242CE">
              <w:rPr>
                <w:spacing w:val="-1"/>
                <w:sz w:val="24"/>
                <w:lang w:val="ru-RU"/>
              </w:rPr>
              <w:t xml:space="preserve"> </w:t>
            </w:r>
            <w:r w:rsidRPr="007242CE">
              <w:rPr>
                <w:sz w:val="24"/>
                <w:lang w:val="ru-RU"/>
              </w:rPr>
              <w:t xml:space="preserve">умения различать понятия «звук» и «буква» </w:t>
            </w:r>
          </w:p>
          <w:p w:rsidR="007D0AAC" w:rsidRPr="007242CE" w:rsidRDefault="007D0AAC" w:rsidP="00A40756">
            <w:pPr>
              <w:pStyle w:val="TableParagraph"/>
              <w:tabs>
                <w:tab w:val="left" w:pos="1105"/>
                <w:tab w:val="left" w:pos="2417"/>
              </w:tabs>
              <w:ind w:left="105" w:right="111"/>
              <w:jc w:val="both"/>
              <w:rPr>
                <w:sz w:val="24"/>
                <w:lang w:val="ru-RU"/>
              </w:rPr>
            </w:pPr>
            <w:r w:rsidRPr="007242CE">
              <w:rPr>
                <w:sz w:val="24"/>
                <w:lang w:val="ru-RU"/>
              </w:rPr>
              <w:t xml:space="preserve">1.Закрой бабочкой ту букву, которая обозначает звук: </w:t>
            </w:r>
            <w:proofErr w:type="spellStart"/>
            <w:r w:rsidRPr="007242CE">
              <w:rPr>
                <w:sz w:val="24"/>
                <w:lang w:val="ru-RU"/>
              </w:rPr>
              <w:t>кь</w:t>
            </w:r>
            <w:proofErr w:type="spellEnd"/>
            <w:r w:rsidRPr="007242CE">
              <w:rPr>
                <w:sz w:val="24"/>
                <w:lang w:val="ru-RU"/>
              </w:rPr>
              <w:t>; н; д; а;</w:t>
            </w:r>
            <w:r w:rsidRPr="007242CE">
              <w:rPr>
                <w:spacing w:val="-2"/>
                <w:sz w:val="24"/>
                <w:lang w:val="ru-RU"/>
              </w:rPr>
              <w:t xml:space="preserve"> </w:t>
            </w:r>
            <w:r w:rsidRPr="007242CE">
              <w:rPr>
                <w:sz w:val="24"/>
                <w:lang w:val="ru-RU"/>
              </w:rPr>
              <w:t>п.</w:t>
            </w:r>
          </w:p>
          <w:p w:rsidR="007D0AAC" w:rsidRPr="007242CE" w:rsidRDefault="007D0AAC" w:rsidP="007D0AAC">
            <w:pPr>
              <w:pStyle w:val="TableParagraph"/>
              <w:spacing w:line="321" w:lineRule="exact"/>
              <w:ind w:left="105" w:right="2094"/>
              <w:rPr>
                <w:sz w:val="24"/>
                <w:lang w:val="ru-RU"/>
              </w:rPr>
            </w:pPr>
            <w:r w:rsidRPr="007242CE">
              <w:rPr>
                <w:sz w:val="24"/>
                <w:lang w:val="ru-RU"/>
              </w:rPr>
              <w:t>2.Найди букву по звуку.</w:t>
            </w:r>
          </w:p>
          <w:p w:rsidR="007D0AAC" w:rsidRPr="007242CE" w:rsidRDefault="007D0AAC" w:rsidP="007D0AAC">
            <w:pPr>
              <w:pStyle w:val="TableParagraph"/>
              <w:ind w:left="105" w:right="2094"/>
              <w:rPr>
                <w:sz w:val="24"/>
                <w:lang w:val="ru-RU"/>
              </w:rPr>
            </w:pPr>
            <w:r w:rsidRPr="007242CE">
              <w:rPr>
                <w:sz w:val="24"/>
                <w:lang w:val="ru-RU"/>
              </w:rPr>
              <w:t>3. Поймай звук и покажи букву.</w:t>
            </w:r>
          </w:p>
        </w:tc>
      </w:tr>
      <w:tr w:rsidR="007D0AAC" w:rsidRPr="007242CE" w:rsidTr="007D0AAC">
        <w:tc>
          <w:tcPr>
            <w:tcW w:w="1459" w:type="pct"/>
          </w:tcPr>
          <w:p w:rsidR="007D0AAC" w:rsidRPr="007242CE" w:rsidRDefault="007D0AAC" w:rsidP="007D0AAC">
            <w:pPr>
              <w:pStyle w:val="TableParagraph"/>
              <w:spacing w:line="320" w:lineRule="exact"/>
              <w:ind w:left="108" w:right="134"/>
              <w:rPr>
                <w:sz w:val="24"/>
              </w:rPr>
            </w:pPr>
            <w:proofErr w:type="spellStart"/>
            <w:r w:rsidRPr="007242CE">
              <w:rPr>
                <w:sz w:val="24"/>
              </w:rPr>
              <w:t>Владеет</w:t>
            </w:r>
            <w:proofErr w:type="spellEnd"/>
            <w:r w:rsidRPr="007242CE">
              <w:rPr>
                <w:sz w:val="24"/>
              </w:rPr>
              <w:t xml:space="preserve"> </w:t>
            </w:r>
            <w:proofErr w:type="spellStart"/>
            <w:r w:rsidRPr="007242CE">
              <w:rPr>
                <w:sz w:val="24"/>
              </w:rPr>
              <w:t>звукобуквенным</w:t>
            </w:r>
            <w:proofErr w:type="spellEnd"/>
            <w:r w:rsidRPr="007242CE">
              <w:rPr>
                <w:sz w:val="24"/>
              </w:rPr>
              <w:t xml:space="preserve"> </w:t>
            </w:r>
            <w:proofErr w:type="spellStart"/>
            <w:r w:rsidRPr="007242CE">
              <w:rPr>
                <w:sz w:val="24"/>
              </w:rPr>
              <w:t>анализом</w:t>
            </w:r>
            <w:proofErr w:type="spellEnd"/>
          </w:p>
        </w:tc>
        <w:tc>
          <w:tcPr>
            <w:tcW w:w="1509" w:type="pct"/>
          </w:tcPr>
          <w:p w:rsidR="007D0AAC" w:rsidRPr="007242CE" w:rsidRDefault="007D0AAC" w:rsidP="007D0AAC">
            <w:pPr>
              <w:pStyle w:val="TableParagraph"/>
              <w:spacing w:line="317" w:lineRule="exact"/>
              <w:ind w:left="107"/>
              <w:rPr>
                <w:sz w:val="24"/>
              </w:rPr>
            </w:pPr>
            <w:proofErr w:type="spellStart"/>
            <w:r w:rsidRPr="007242CE">
              <w:rPr>
                <w:sz w:val="24"/>
              </w:rPr>
              <w:t>Диагностическое</w:t>
            </w:r>
            <w:proofErr w:type="spellEnd"/>
            <w:r w:rsidRPr="007242CE">
              <w:rPr>
                <w:sz w:val="24"/>
              </w:rPr>
              <w:t xml:space="preserve"> </w:t>
            </w:r>
            <w:proofErr w:type="spellStart"/>
            <w:r w:rsidRPr="007242CE">
              <w:rPr>
                <w:sz w:val="24"/>
              </w:rPr>
              <w:t>задание</w:t>
            </w:r>
            <w:proofErr w:type="spellEnd"/>
          </w:p>
        </w:tc>
        <w:tc>
          <w:tcPr>
            <w:tcW w:w="2032" w:type="pct"/>
          </w:tcPr>
          <w:p w:rsidR="007D0AAC" w:rsidRPr="007242CE" w:rsidRDefault="007D0AAC" w:rsidP="007D0AAC">
            <w:pPr>
              <w:pStyle w:val="TableParagraph"/>
              <w:spacing w:line="242" w:lineRule="auto"/>
              <w:ind w:left="105" w:right="2094"/>
              <w:rPr>
                <w:sz w:val="24"/>
                <w:lang w:val="ru-RU"/>
              </w:rPr>
            </w:pPr>
            <w:r w:rsidRPr="007242CE">
              <w:rPr>
                <w:sz w:val="24"/>
                <w:lang w:val="ru-RU"/>
              </w:rPr>
              <w:t>Цель: выявить уровень развития звукобуквенного анализа.</w:t>
            </w:r>
          </w:p>
          <w:p w:rsidR="007D0AAC" w:rsidRPr="007242CE" w:rsidRDefault="007D0AAC" w:rsidP="007D0AAC">
            <w:pPr>
              <w:pStyle w:val="TableParagraph"/>
              <w:numPr>
                <w:ilvl w:val="0"/>
                <w:numId w:val="15"/>
              </w:numPr>
              <w:tabs>
                <w:tab w:val="left" w:pos="387"/>
              </w:tabs>
              <w:ind w:right="121" w:firstLine="0"/>
              <w:rPr>
                <w:sz w:val="24"/>
                <w:lang w:val="ru-RU"/>
              </w:rPr>
            </w:pPr>
            <w:r w:rsidRPr="007242CE">
              <w:rPr>
                <w:sz w:val="24"/>
                <w:lang w:val="ru-RU"/>
              </w:rPr>
              <w:t>Выделить первый и последний звуки в словах: Аист – ослик –</w:t>
            </w:r>
            <w:r w:rsidRPr="007242CE">
              <w:rPr>
                <w:spacing w:val="-5"/>
                <w:sz w:val="24"/>
                <w:lang w:val="ru-RU"/>
              </w:rPr>
              <w:t xml:space="preserve"> </w:t>
            </w:r>
            <w:r w:rsidRPr="007242CE">
              <w:rPr>
                <w:sz w:val="24"/>
                <w:lang w:val="ru-RU"/>
              </w:rPr>
              <w:t>угол;</w:t>
            </w:r>
          </w:p>
          <w:p w:rsidR="007D0AAC" w:rsidRPr="007242CE" w:rsidRDefault="007D0AAC" w:rsidP="007D0AAC">
            <w:pPr>
              <w:pStyle w:val="TableParagraph"/>
              <w:numPr>
                <w:ilvl w:val="0"/>
                <w:numId w:val="15"/>
              </w:numPr>
              <w:tabs>
                <w:tab w:val="left" w:pos="387"/>
              </w:tabs>
              <w:ind w:right="1157" w:firstLine="0"/>
              <w:rPr>
                <w:sz w:val="24"/>
                <w:lang w:val="ru-RU"/>
              </w:rPr>
            </w:pPr>
            <w:r w:rsidRPr="007242CE">
              <w:rPr>
                <w:sz w:val="24"/>
                <w:lang w:val="ru-RU"/>
              </w:rPr>
              <w:t>Назвать все звуки в слове по</w:t>
            </w:r>
            <w:r w:rsidRPr="007242CE">
              <w:rPr>
                <w:spacing w:val="-12"/>
                <w:sz w:val="24"/>
                <w:lang w:val="ru-RU"/>
              </w:rPr>
              <w:t xml:space="preserve"> </w:t>
            </w:r>
            <w:r w:rsidRPr="007242CE">
              <w:rPr>
                <w:sz w:val="24"/>
                <w:lang w:val="ru-RU"/>
              </w:rPr>
              <w:t>порядку: Рыба – жабы – котик -</w:t>
            </w:r>
            <w:r w:rsidRPr="007242CE">
              <w:rPr>
                <w:spacing w:val="-4"/>
                <w:sz w:val="24"/>
                <w:lang w:val="ru-RU"/>
              </w:rPr>
              <w:t xml:space="preserve"> </w:t>
            </w:r>
            <w:r w:rsidRPr="007242CE">
              <w:rPr>
                <w:sz w:val="24"/>
                <w:lang w:val="ru-RU"/>
              </w:rPr>
              <w:t>волк</w:t>
            </w:r>
          </w:p>
          <w:p w:rsidR="007D0AAC" w:rsidRPr="007242CE" w:rsidRDefault="007D0AAC" w:rsidP="007D0AAC">
            <w:pPr>
              <w:pStyle w:val="TableParagraph"/>
              <w:numPr>
                <w:ilvl w:val="0"/>
                <w:numId w:val="15"/>
              </w:numPr>
              <w:tabs>
                <w:tab w:val="left" w:pos="387"/>
              </w:tabs>
              <w:spacing w:line="322" w:lineRule="exact"/>
              <w:ind w:left="386"/>
              <w:rPr>
                <w:sz w:val="24"/>
                <w:lang w:val="ru-RU"/>
              </w:rPr>
            </w:pPr>
            <w:r w:rsidRPr="007242CE">
              <w:rPr>
                <w:sz w:val="24"/>
                <w:lang w:val="ru-RU"/>
              </w:rPr>
              <w:t>Определить 2-, 3-, 4-й звук в</w:t>
            </w:r>
            <w:r w:rsidRPr="007242CE">
              <w:rPr>
                <w:spacing w:val="-8"/>
                <w:sz w:val="24"/>
                <w:lang w:val="ru-RU"/>
              </w:rPr>
              <w:t xml:space="preserve"> </w:t>
            </w:r>
            <w:r w:rsidRPr="007242CE">
              <w:rPr>
                <w:sz w:val="24"/>
                <w:lang w:val="ru-RU"/>
              </w:rPr>
              <w:t>словах:</w:t>
            </w:r>
          </w:p>
          <w:p w:rsidR="007D0AAC" w:rsidRPr="007242CE" w:rsidRDefault="007D0AAC" w:rsidP="007D0AAC">
            <w:pPr>
              <w:pStyle w:val="TableParagraph"/>
              <w:spacing w:before="2"/>
              <w:ind w:left="105" w:right="109"/>
              <w:rPr>
                <w:sz w:val="24"/>
                <w:lang w:val="ru-RU"/>
              </w:rPr>
            </w:pPr>
            <w:r w:rsidRPr="007242CE">
              <w:rPr>
                <w:sz w:val="24"/>
                <w:lang w:val="ru-RU"/>
              </w:rPr>
              <w:t>2-й звук – врач, 3-й – мышка, 4-й – крот, лодка.</w:t>
            </w:r>
          </w:p>
        </w:tc>
      </w:tr>
      <w:tr w:rsidR="00A40756" w:rsidRPr="007242CE" w:rsidTr="007D0AAC">
        <w:tc>
          <w:tcPr>
            <w:tcW w:w="1459" w:type="pct"/>
          </w:tcPr>
          <w:p w:rsidR="00A40756" w:rsidRPr="007242CE" w:rsidRDefault="00A40756" w:rsidP="00A40756">
            <w:pPr>
              <w:pStyle w:val="TableParagraph"/>
              <w:ind w:left="108" w:right="134"/>
              <w:rPr>
                <w:sz w:val="24"/>
                <w:lang w:val="ru-RU"/>
              </w:rPr>
            </w:pPr>
            <w:r w:rsidRPr="007242CE">
              <w:rPr>
                <w:sz w:val="24"/>
                <w:lang w:val="ru-RU"/>
              </w:rPr>
              <w:t>Умение обозначать мягкость согласных звуков гласными буквами второго ряда и буквой «ь»</w:t>
            </w:r>
          </w:p>
        </w:tc>
        <w:tc>
          <w:tcPr>
            <w:tcW w:w="1509" w:type="pct"/>
          </w:tcPr>
          <w:p w:rsidR="00A40756" w:rsidRPr="007242CE" w:rsidRDefault="00A40756" w:rsidP="00A40756">
            <w:pPr>
              <w:pStyle w:val="TableParagraph"/>
              <w:spacing w:line="318" w:lineRule="exact"/>
              <w:ind w:left="107"/>
              <w:rPr>
                <w:sz w:val="24"/>
              </w:rPr>
            </w:pPr>
            <w:proofErr w:type="spellStart"/>
            <w:r w:rsidRPr="007242CE">
              <w:rPr>
                <w:sz w:val="24"/>
              </w:rPr>
              <w:t>Диагностическое</w:t>
            </w:r>
            <w:proofErr w:type="spellEnd"/>
            <w:r w:rsidRPr="007242CE">
              <w:rPr>
                <w:sz w:val="24"/>
              </w:rPr>
              <w:t xml:space="preserve"> </w:t>
            </w:r>
            <w:proofErr w:type="spellStart"/>
            <w:r w:rsidRPr="007242CE">
              <w:rPr>
                <w:sz w:val="24"/>
              </w:rPr>
              <w:t>задание</w:t>
            </w:r>
            <w:proofErr w:type="spellEnd"/>
          </w:p>
        </w:tc>
        <w:tc>
          <w:tcPr>
            <w:tcW w:w="2032" w:type="pct"/>
          </w:tcPr>
          <w:p w:rsidR="00A40756" w:rsidRPr="007242CE" w:rsidRDefault="00A40756" w:rsidP="00A40756">
            <w:pPr>
              <w:pStyle w:val="TableParagraph"/>
              <w:ind w:left="105" w:right="389"/>
              <w:rPr>
                <w:sz w:val="24"/>
                <w:lang w:val="ru-RU"/>
              </w:rPr>
            </w:pPr>
            <w:r w:rsidRPr="007242CE">
              <w:rPr>
                <w:sz w:val="24"/>
                <w:lang w:val="ru-RU"/>
              </w:rPr>
              <w:t xml:space="preserve">Цель: выявить уровень </w:t>
            </w:r>
            <w:proofErr w:type="spellStart"/>
            <w:r w:rsidRPr="007242CE">
              <w:rPr>
                <w:sz w:val="24"/>
                <w:lang w:val="ru-RU"/>
              </w:rPr>
              <w:t>сформированности</w:t>
            </w:r>
            <w:proofErr w:type="spellEnd"/>
            <w:r w:rsidRPr="007242CE">
              <w:rPr>
                <w:sz w:val="24"/>
                <w:lang w:val="ru-RU"/>
              </w:rPr>
              <w:t xml:space="preserve"> умения обозначать мягкость согласных звуков гласными буквами второго ряда и буквой «ь». Подбери пару картинке: лук – люк, мишка – мышка. Чем похожи названия картинок, чем отличаются?</w:t>
            </w:r>
          </w:p>
        </w:tc>
      </w:tr>
      <w:tr w:rsidR="00A40756" w:rsidRPr="007242CE" w:rsidTr="007D0AAC">
        <w:tc>
          <w:tcPr>
            <w:tcW w:w="1459" w:type="pct"/>
          </w:tcPr>
          <w:p w:rsidR="00A40756" w:rsidRPr="007242CE" w:rsidRDefault="00A40756" w:rsidP="00A40756">
            <w:pPr>
              <w:pStyle w:val="TableParagraph"/>
              <w:spacing w:before="1" w:line="322" w:lineRule="exact"/>
              <w:ind w:left="108" w:right="803"/>
              <w:rPr>
                <w:sz w:val="24"/>
                <w:lang w:val="ru-RU"/>
              </w:rPr>
            </w:pPr>
            <w:r w:rsidRPr="007242CE">
              <w:rPr>
                <w:sz w:val="24"/>
                <w:lang w:val="ru-RU"/>
              </w:rPr>
              <w:t>Различает гласные и согласные звуки</w:t>
            </w:r>
          </w:p>
        </w:tc>
        <w:tc>
          <w:tcPr>
            <w:tcW w:w="1509" w:type="pct"/>
          </w:tcPr>
          <w:p w:rsidR="00A40756" w:rsidRPr="007242CE" w:rsidRDefault="00A40756" w:rsidP="00A40756">
            <w:pPr>
              <w:pStyle w:val="TableParagraph"/>
              <w:spacing w:line="320" w:lineRule="exact"/>
              <w:ind w:left="0" w:right="245"/>
              <w:jc w:val="right"/>
              <w:rPr>
                <w:sz w:val="24"/>
              </w:rPr>
            </w:pPr>
            <w:proofErr w:type="spellStart"/>
            <w:r w:rsidRPr="007242CE">
              <w:rPr>
                <w:sz w:val="24"/>
              </w:rPr>
              <w:t>Диагностическое</w:t>
            </w:r>
            <w:proofErr w:type="spellEnd"/>
            <w:r w:rsidRPr="007242CE">
              <w:rPr>
                <w:sz w:val="24"/>
              </w:rPr>
              <w:t xml:space="preserve"> </w:t>
            </w:r>
            <w:proofErr w:type="spellStart"/>
            <w:r w:rsidRPr="007242CE">
              <w:rPr>
                <w:sz w:val="24"/>
              </w:rPr>
              <w:t>задание</w:t>
            </w:r>
            <w:proofErr w:type="spellEnd"/>
          </w:p>
        </w:tc>
        <w:tc>
          <w:tcPr>
            <w:tcW w:w="2032" w:type="pct"/>
          </w:tcPr>
          <w:p w:rsidR="00A40756" w:rsidRPr="007242CE" w:rsidRDefault="00A40756" w:rsidP="00A40756">
            <w:pPr>
              <w:pStyle w:val="TableParagraph"/>
              <w:tabs>
                <w:tab w:val="left" w:pos="1105"/>
                <w:tab w:val="left" w:pos="2419"/>
                <w:tab w:val="left" w:pos="5419"/>
              </w:tabs>
              <w:spacing w:before="1" w:line="322" w:lineRule="exact"/>
              <w:ind w:left="105" w:right="109"/>
              <w:rPr>
                <w:sz w:val="24"/>
                <w:lang w:val="ru-RU"/>
              </w:rPr>
            </w:pPr>
            <w:r w:rsidRPr="007242CE">
              <w:rPr>
                <w:sz w:val="24"/>
                <w:lang w:val="ru-RU"/>
              </w:rPr>
              <w:t>Цель:</w:t>
            </w:r>
            <w:r w:rsidRPr="007242CE">
              <w:rPr>
                <w:sz w:val="24"/>
                <w:lang w:val="ru-RU"/>
              </w:rPr>
              <w:tab/>
              <w:t>выявить</w:t>
            </w:r>
            <w:r w:rsidRPr="007242CE">
              <w:rPr>
                <w:sz w:val="24"/>
                <w:lang w:val="ru-RU"/>
              </w:rPr>
              <w:tab/>
              <w:t>уровень</w:t>
            </w:r>
          </w:p>
          <w:p w:rsidR="00A40756" w:rsidRPr="007242CE" w:rsidRDefault="00A40756" w:rsidP="00A40756">
            <w:pPr>
              <w:pStyle w:val="TableParagraph"/>
              <w:tabs>
                <w:tab w:val="left" w:pos="1105"/>
                <w:tab w:val="left" w:pos="2419"/>
                <w:tab w:val="left" w:pos="5419"/>
              </w:tabs>
              <w:spacing w:before="1" w:line="322" w:lineRule="exact"/>
              <w:ind w:left="105" w:right="109"/>
              <w:rPr>
                <w:sz w:val="24"/>
                <w:lang w:val="ru-RU"/>
              </w:rPr>
            </w:pPr>
            <w:proofErr w:type="spellStart"/>
            <w:r w:rsidRPr="007242CE">
              <w:rPr>
                <w:spacing w:val="-1"/>
                <w:sz w:val="24"/>
                <w:lang w:val="ru-RU"/>
              </w:rPr>
              <w:t>сформированности</w:t>
            </w:r>
            <w:proofErr w:type="spellEnd"/>
            <w:r w:rsidRPr="007242CE">
              <w:rPr>
                <w:spacing w:val="-1"/>
                <w:sz w:val="24"/>
                <w:lang w:val="ru-RU"/>
              </w:rPr>
              <w:t xml:space="preserve"> </w:t>
            </w:r>
            <w:r w:rsidRPr="007242CE">
              <w:rPr>
                <w:sz w:val="24"/>
                <w:lang w:val="ru-RU"/>
              </w:rPr>
              <w:t>умения различать гласные и согласные</w:t>
            </w:r>
            <w:r w:rsidRPr="007242CE">
              <w:rPr>
                <w:spacing w:val="-15"/>
                <w:sz w:val="24"/>
                <w:lang w:val="ru-RU"/>
              </w:rPr>
              <w:t xml:space="preserve"> </w:t>
            </w:r>
            <w:r w:rsidRPr="007242CE">
              <w:rPr>
                <w:sz w:val="24"/>
                <w:lang w:val="ru-RU"/>
              </w:rPr>
              <w:t>звуки.</w:t>
            </w:r>
          </w:p>
          <w:p w:rsidR="00A40756" w:rsidRPr="007242CE" w:rsidRDefault="00A40756" w:rsidP="00A40756">
            <w:pPr>
              <w:pStyle w:val="TableParagraph"/>
              <w:ind w:left="105" w:right="109"/>
              <w:jc w:val="both"/>
              <w:rPr>
                <w:sz w:val="24"/>
                <w:lang w:val="ru-RU"/>
              </w:rPr>
            </w:pPr>
            <w:r w:rsidRPr="007242CE">
              <w:rPr>
                <w:sz w:val="24"/>
                <w:lang w:val="ru-RU"/>
              </w:rPr>
              <w:t xml:space="preserve">В гости к ребятам пришел </w:t>
            </w:r>
            <w:proofErr w:type="spellStart"/>
            <w:r w:rsidRPr="007242CE">
              <w:rPr>
                <w:sz w:val="24"/>
                <w:lang w:val="ru-RU"/>
              </w:rPr>
              <w:t>Лунтик</w:t>
            </w:r>
            <w:proofErr w:type="spellEnd"/>
            <w:r w:rsidRPr="007242CE">
              <w:rPr>
                <w:sz w:val="24"/>
                <w:lang w:val="ru-RU"/>
              </w:rPr>
              <w:t xml:space="preserve">. Он знает, что есть звуки, которые можно пропеть и громко прокричать, </w:t>
            </w:r>
            <w:r w:rsidRPr="007242CE">
              <w:rPr>
                <w:sz w:val="24"/>
                <w:lang w:val="ru-RU"/>
              </w:rPr>
              <w:lastRenderedPageBreak/>
              <w:t xml:space="preserve">а есть звуки, которые не поются </w:t>
            </w:r>
            <w:proofErr w:type="gramStart"/>
            <w:r w:rsidRPr="007242CE">
              <w:rPr>
                <w:sz w:val="24"/>
                <w:lang w:val="ru-RU"/>
              </w:rPr>
              <w:t>и  не</w:t>
            </w:r>
            <w:proofErr w:type="gramEnd"/>
            <w:r w:rsidRPr="007242CE">
              <w:rPr>
                <w:sz w:val="24"/>
                <w:lang w:val="ru-RU"/>
              </w:rPr>
              <w:t xml:space="preserve"> </w:t>
            </w:r>
            <w:proofErr w:type="spellStart"/>
            <w:r w:rsidRPr="007242CE">
              <w:rPr>
                <w:sz w:val="24"/>
                <w:lang w:val="ru-RU"/>
              </w:rPr>
              <w:t>кричатся</w:t>
            </w:r>
            <w:proofErr w:type="spellEnd"/>
            <w:r w:rsidRPr="007242CE">
              <w:rPr>
                <w:sz w:val="24"/>
                <w:lang w:val="ru-RU"/>
              </w:rPr>
              <w:t>. Но он все время их путает. Помоги ему.</w:t>
            </w:r>
          </w:p>
          <w:p w:rsidR="00A40756" w:rsidRPr="007242CE" w:rsidRDefault="00A40756" w:rsidP="00A40756">
            <w:pPr>
              <w:pStyle w:val="TableParagraph"/>
              <w:ind w:left="105" w:right="810"/>
              <w:rPr>
                <w:sz w:val="24"/>
                <w:lang w:val="ru-RU"/>
              </w:rPr>
            </w:pPr>
            <w:r w:rsidRPr="007242CE">
              <w:rPr>
                <w:sz w:val="24"/>
                <w:lang w:val="ru-RU"/>
              </w:rPr>
              <w:t>Покажи красный кружок, если я произнесу поющий звук, а синий, если произнесу не поющий звук: [т], [а], [о], [к], [и], [д], [у].</w:t>
            </w:r>
          </w:p>
        </w:tc>
      </w:tr>
      <w:tr w:rsidR="00A40756" w:rsidRPr="007242CE" w:rsidTr="007D0AAC">
        <w:tc>
          <w:tcPr>
            <w:tcW w:w="1459" w:type="pct"/>
          </w:tcPr>
          <w:p w:rsidR="00A40756" w:rsidRPr="007242CE" w:rsidRDefault="00A40756" w:rsidP="00A40756">
            <w:pPr>
              <w:pStyle w:val="TableParagraph"/>
              <w:spacing w:line="320" w:lineRule="exact"/>
              <w:ind w:left="108" w:right="134"/>
              <w:rPr>
                <w:sz w:val="24"/>
              </w:rPr>
            </w:pPr>
            <w:proofErr w:type="spellStart"/>
            <w:r w:rsidRPr="007242CE">
              <w:rPr>
                <w:sz w:val="24"/>
              </w:rPr>
              <w:lastRenderedPageBreak/>
              <w:t>Различает</w:t>
            </w:r>
            <w:proofErr w:type="spellEnd"/>
            <w:r w:rsidRPr="007242CE">
              <w:rPr>
                <w:sz w:val="24"/>
              </w:rPr>
              <w:t xml:space="preserve"> </w:t>
            </w:r>
            <w:proofErr w:type="spellStart"/>
            <w:r w:rsidRPr="007242CE">
              <w:rPr>
                <w:sz w:val="24"/>
              </w:rPr>
              <w:t>твердые</w:t>
            </w:r>
            <w:proofErr w:type="spellEnd"/>
            <w:r w:rsidRPr="007242CE">
              <w:rPr>
                <w:sz w:val="24"/>
              </w:rPr>
              <w:t xml:space="preserve">, </w:t>
            </w:r>
            <w:proofErr w:type="spellStart"/>
            <w:r w:rsidRPr="007242CE">
              <w:rPr>
                <w:sz w:val="24"/>
              </w:rPr>
              <w:t>мягкие</w:t>
            </w:r>
            <w:proofErr w:type="spellEnd"/>
            <w:r w:rsidRPr="007242CE">
              <w:rPr>
                <w:sz w:val="24"/>
              </w:rPr>
              <w:t xml:space="preserve"> </w:t>
            </w:r>
            <w:proofErr w:type="spellStart"/>
            <w:r w:rsidRPr="007242CE">
              <w:rPr>
                <w:sz w:val="24"/>
              </w:rPr>
              <w:t>звуки</w:t>
            </w:r>
            <w:proofErr w:type="spellEnd"/>
          </w:p>
        </w:tc>
        <w:tc>
          <w:tcPr>
            <w:tcW w:w="1509" w:type="pct"/>
          </w:tcPr>
          <w:p w:rsidR="00A40756" w:rsidRPr="007242CE" w:rsidRDefault="00A40756" w:rsidP="00A40756">
            <w:pPr>
              <w:pStyle w:val="TableParagraph"/>
              <w:spacing w:line="320" w:lineRule="exact"/>
              <w:ind w:left="0" w:right="245"/>
              <w:jc w:val="right"/>
              <w:rPr>
                <w:sz w:val="24"/>
              </w:rPr>
            </w:pPr>
            <w:proofErr w:type="spellStart"/>
            <w:r w:rsidRPr="007242CE">
              <w:rPr>
                <w:sz w:val="24"/>
              </w:rPr>
              <w:t>Диагностическое</w:t>
            </w:r>
            <w:proofErr w:type="spellEnd"/>
            <w:r w:rsidRPr="007242CE">
              <w:rPr>
                <w:sz w:val="24"/>
              </w:rPr>
              <w:t xml:space="preserve"> </w:t>
            </w:r>
            <w:proofErr w:type="spellStart"/>
            <w:r w:rsidRPr="007242CE">
              <w:rPr>
                <w:sz w:val="24"/>
              </w:rPr>
              <w:t>задание</w:t>
            </w:r>
            <w:proofErr w:type="spellEnd"/>
          </w:p>
        </w:tc>
        <w:tc>
          <w:tcPr>
            <w:tcW w:w="2032" w:type="pct"/>
          </w:tcPr>
          <w:p w:rsidR="00A40756" w:rsidRPr="007242CE" w:rsidRDefault="00A40756" w:rsidP="00A40756">
            <w:pPr>
              <w:pStyle w:val="TableParagraph"/>
              <w:ind w:left="105" w:right="867"/>
              <w:rPr>
                <w:sz w:val="24"/>
                <w:lang w:val="ru-RU"/>
              </w:rPr>
            </w:pPr>
            <w:r w:rsidRPr="007242CE">
              <w:rPr>
                <w:sz w:val="24"/>
                <w:lang w:val="ru-RU"/>
              </w:rPr>
              <w:t xml:space="preserve">Цель: выявить уровень </w:t>
            </w:r>
            <w:proofErr w:type="spellStart"/>
            <w:r w:rsidRPr="007242CE">
              <w:rPr>
                <w:sz w:val="24"/>
                <w:lang w:val="ru-RU"/>
              </w:rPr>
              <w:t>сформированности</w:t>
            </w:r>
            <w:proofErr w:type="spellEnd"/>
            <w:r w:rsidRPr="007242CE">
              <w:rPr>
                <w:sz w:val="24"/>
                <w:lang w:val="ru-RU"/>
              </w:rPr>
              <w:t xml:space="preserve"> умения различать твердые, мягкие звуки.</w:t>
            </w:r>
          </w:p>
          <w:p w:rsidR="00A40756" w:rsidRPr="007242CE" w:rsidRDefault="00A40756" w:rsidP="00A40756">
            <w:pPr>
              <w:pStyle w:val="TableParagraph"/>
              <w:spacing w:before="5" w:line="320" w:lineRule="exact"/>
              <w:ind w:left="105" w:right="302"/>
              <w:rPr>
                <w:sz w:val="24"/>
                <w:lang w:val="ru-RU"/>
              </w:rPr>
            </w:pPr>
            <w:r w:rsidRPr="007242CE">
              <w:rPr>
                <w:sz w:val="24"/>
                <w:lang w:val="ru-RU"/>
              </w:rPr>
              <w:t>На листе напечатаны прямые открытые слоги с твердыми и мягкими согласными. Правила игры: волк гонится за зайцем. Зайцу можно прыгать только по слогам с мягкими согласными, а волку – по слогам с твердыми согласными. Надо провести зайца через поляну так, чтобы он не попался в лапы волку.</w:t>
            </w:r>
          </w:p>
        </w:tc>
      </w:tr>
      <w:tr w:rsidR="00A40756" w:rsidRPr="007242CE" w:rsidTr="007D0AAC">
        <w:tc>
          <w:tcPr>
            <w:tcW w:w="1459" w:type="pct"/>
          </w:tcPr>
          <w:p w:rsidR="00A40756" w:rsidRPr="007242CE" w:rsidRDefault="00A40756" w:rsidP="00A40756">
            <w:pPr>
              <w:pStyle w:val="TableParagraph"/>
              <w:spacing w:before="1" w:line="322" w:lineRule="exact"/>
              <w:ind w:left="108" w:right="615"/>
              <w:rPr>
                <w:sz w:val="24"/>
                <w:lang w:val="ru-RU"/>
              </w:rPr>
            </w:pPr>
            <w:r w:rsidRPr="007242CE">
              <w:rPr>
                <w:sz w:val="24"/>
                <w:lang w:val="ru-RU"/>
              </w:rPr>
              <w:t>Умение составлять графическую схему предложения</w:t>
            </w:r>
          </w:p>
        </w:tc>
        <w:tc>
          <w:tcPr>
            <w:tcW w:w="1509" w:type="pct"/>
          </w:tcPr>
          <w:p w:rsidR="00A40756" w:rsidRPr="007242CE" w:rsidRDefault="00A40756" w:rsidP="00A40756">
            <w:pPr>
              <w:pStyle w:val="TableParagraph"/>
              <w:spacing w:line="320" w:lineRule="exact"/>
              <w:ind w:left="141"/>
              <w:rPr>
                <w:sz w:val="24"/>
              </w:rPr>
            </w:pPr>
            <w:proofErr w:type="spellStart"/>
            <w:r w:rsidRPr="007242CE">
              <w:rPr>
                <w:sz w:val="24"/>
              </w:rPr>
              <w:t>Диагностическое</w:t>
            </w:r>
            <w:proofErr w:type="spellEnd"/>
            <w:r w:rsidRPr="007242CE">
              <w:rPr>
                <w:sz w:val="24"/>
              </w:rPr>
              <w:t xml:space="preserve"> </w:t>
            </w:r>
            <w:proofErr w:type="spellStart"/>
            <w:r w:rsidRPr="007242CE">
              <w:rPr>
                <w:sz w:val="24"/>
              </w:rPr>
              <w:t>задание</w:t>
            </w:r>
            <w:proofErr w:type="spellEnd"/>
          </w:p>
        </w:tc>
        <w:tc>
          <w:tcPr>
            <w:tcW w:w="2032" w:type="pct"/>
          </w:tcPr>
          <w:p w:rsidR="00A40756" w:rsidRPr="007242CE" w:rsidRDefault="00A40756" w:rsidP="00A40756">
            <w:pPr>
              <w:pStyle w:val="TableParagraph"/>
              <w:spacing w:before="1" w:line="322" w:lineRule="exact"/>
              <w:ind w:left="105" w:right="75"/>
              <w:jc w:val="both"/>
              <w:rPr>
                <w:sz w:val="24"/>
                <w:lang w:val="ru-RU"/>
              </w:rPr>
            </w:pPr>
            <w:r w:rsidRPr="007242CE">
              <w:rPr>
                <w:sz w:val="24"/>
                <w:lang w:val="ru-RU"/>
              </w:rPr>
              <w:t xml:space="preserve">Цель: выявить уровень </w:t>
            </w:r>
            <w:proofErr w:type="spellStart"/>
            <w:r w:rsidRPr="007242CE">
              <w:rPr>
                <w:sz w:val="24"/>
                <w:lang w:val="ru-RU"/>
              </w:rPr>
              <w:t>сформированности</w:t>
            </w:r>
            <w:proofErr w:type="spellEnd"/>
            <w:r w:rsidRPr="007242CE">
              <w:rPr>
                <w:sz w:val="24"/>
                <w:lang w:val="ru-RU"/>
              </w:rPr>
              <w:t xml:space="preserve"> умения составлять графическую схему предложения. </w:t>
            </w:r>
          </w:p>
          <w:p w:rsidR="00A40756" w:rsidRPr="007242CE" w:rsidRDefault="00A40756" w:rsidP="00A40756">
            <w:pPr>
              <w:pStyle w:val="TableParagraph"/>
              <w:spacing w:before="1" w:line="322" w:lineRule="exact"/>
              <w:ind w:left="105" w:right="75"/>
              <w:jc w:val="both"/>
              <w:rPr>
                <w:sz w:val="24"/>
                <w:lang w:val="ru-RU"/>
              </w:rPr>
            </w:pPr>
            <w:r w:rsidRPr="007242CE">
              <w:rPr>
                <w:sz w:val="24"/>
                <w:lang w:val="ru-RU"/>
              </w:rPr>
              <w:t xml:space="preserve">Отгадай по схеме, какое яблоко.  </w:t>
            </w:r>
          </w:p>
          <w:p w:rsidR="00A40756" w:rsidRPr="007242CE" w:rsidRDefault="00A40756" w:rsidP="00A40756">
            <w:pPr>
              <w:pStyle w:val="TableParagraph"/>
              <w:spacing w:before="1" w:line="322" w:lineRule="exact"/>
              <w:ind w:left="105" w:right="75"/>
              <w:jc w:val="both"/>
              <w:rPr>
                <w:sz w:val="24"/>
                <w:lang w:val="ru-RU"/>
              </w:rPr>
            </w:pPr>
            <w:r w:rsidRPr="007242CE">
              <w:rPr>
                <w:sz w:val="24"/>
                <w:lang w:val="ru-RU"/>
              </w:rPr>
              <w:t>Составь схему своего предложения.</w:t>
            </w:r>
          </w:p>
          <w:p w:rsidR="00A40756" w:rsidRPr="007242CE" w:rsidRDefault="00A40756" w:rsidP="00A40756">
            <w:pPr>
              <w:pStyle w:val="TableParagraph"/>
              <w:spacing w:before="1" w:line="322" w:lineRule="exact"/>
              <w:ind w:left="0" w:right="75"/>
              <w:jc w:val="both"/>
              <w:rPr>
                <w:sz w:val="24"/>
                <w:lang w:val="ru-RU"/>
              </w:rPr>
            </w:pPr>
            <w:r w:rsidRPr="007242CE">
              <w:rPr>
                <w:sz w:val="24"/>
                <w:lang w:val="ru-RU"/>
              </w:rPr>
              <w:t xml:space="preserve"> Сколько слов в нем получилось?</w:t>
            </w:r>
          </w:p>
          <w:p w:rsidR="00A40756" w:rsidRPr="007242CE" w:rsidRDefault="00A40756" w:rsidP="00A40756">
            <w:pPr>
              <w:pStyle w:val="TableParagraph"/>
              <w:spacing w:before="1" w:line="322" w:lineRule="exact"/>
              <w:ind w:right="75"/>
              <w:jc w:val="both"/>
              <w:rPr>
                <w:sz w:val="24"/>
                <w:lang w:val="ru-RU"/>
              </w:rPr>
            </w:pPr>
            <w:r w:rsidRPr="007242CE">
              <w:rPr>
                <w:sz w:val="24"/>
                <w:lang w:val="ru-RU"/>
              </w:rPr>
              <w:t xml:space="preserve"> Назови первое слово, второе, третье.</w:t>
            </w:r>
          </w:p>
        </w:tc>
      </w:tr>
      <w:tr w:rsidR="00A40756" w:rsidRPr="007242CE" w:rsidTr="007D0AAC">
        <w:tc>
          <w:tcPr>
            <w:tcW w:w="1459" w:type="pct"/>
          </w:tcPr>
          <w:p w:rsidR="00A40756" w:rsidRPr="007242CE" w:rsidRDefault="00A40756" w:rsidP="00A4075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42CE">
              <w:rPr>
                <w:rFonts w:ascii="Times New Roman" w:hAnsi="Times New Roman" w:cs="Times New Roman"/>
                <w:sz w:val="24"/>
                <w:szCs w:val="28"/>
              </w:rPr>
              <w:t>Складывает слоги</w:t>
            </w:r>
          </w:p>
        </w:tc>
        <w:tc>
          <w:tcPr>
            <w:tcW w:w="1509" w:type="pct"/>
          </w:tcPr>
          <w:p w:rsidR="00A40756" w:rsidRPr="007242CE" w:rsidRDefault="00A40756" w:rsidP="00A4075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42CE">
              <w:rPr>
                <w:rFonts w:ascii="Times New Roman" w:hAnsi="Times New Roman" w:cs="Times New Roman"/>
                <w:sz w:val="24"/>
                <w:szCs w:val="28"/>
              </w:rPr>
              <w:t>Диагностическое задание</w:t>
            </w:r>
          </w:p>
        </w:tc>
        <w:tc>
          <w:tcPr>
            <w:tcW w:w="2032" w:type="pct"/>
          </w:tcPr>
          <w:p w:rsidR="00A40756" w:rsidRPr="007242CE" w:rsidRDefault="00A40756" w:rsidP="00A4075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42CE">
              <w:rPr>
                <w:rFonts w:ascii="Times New Roman" w:hAnsi="Times New Roman" w:cs="Times New Roman"/>
                <w:sz w:val="24"/>
                <w:szCs w:val="28"/>
              </w:rPr>
              <w:t xml:space="preserve">Цель: выявить умение складывать слоги из двух букв. Строим из 6-7 согласных букв столбик, берем для составления слогов букву «а». Этот столбик будет особенным «лифтом», а буква «а» – «кабинкой». Начинаем веселое «катание буквы». Поставь «а» возле самой верхней согласной, прочти слог. Затем «кабина» едет ниже. Так поочередно проговаривать каждый слог. </w:t>
            </w:r>
          </w:p>
        </w:tc>
      </w:tr>
      <w:tr w:rsidR="00A40756" w:rsidRPr="007242CE" w:rsidTr="007D0AAC">
        <w:tc>
          <w:tcPr>
            <w:tcW w:w="1459" w:type="pct"/>
          </w:tcPr>
          <w:p w:rsidR="00A40756" w:rsidRPr="007242CE" w:rsidRDefault="00A40756" w:rsidP="00A4075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42CE">
              <w:rPr>
                <w:rFonts w:ascii="Times New Roman" w:hAnsi="Times New Roman" w:cs="Times New Roman"/>
                <w:sz w:val="24"/>
                <w:szCs w:val="28"/>
              </w:rPr>
              <w:t>Складывает слоги в простейшие слова (2-3 слога)</w:t>
            </w:r>
          </w:p>
        </w:tc>
        <w:tc>
          <w:tcPr>
            <w:tcW w:w="1509" w:type="pct"/>
          </w:tcPr>
          <w:p w:rsidR="00A40756" w:rsidRPr="007242CE" w:rsidRDefault="00A40756" w:rsidP="00A4075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42CE">
              <w:rPr>
                <w:rFonts w:ascii="Times New Roman" w:hAnsi="Times New Roman" w:cs="Times New Roman"/>
                <w:sz w:val="24"/>
                <w:szCs w:val="28"/>
              </w:rPr>
              <w:t>Диагностическое задание</w:t>
            </w:r>
          </w:p>
        </w:tc>
        <w:tc>
          <w:tcPr>
            <w:tcW w:w="2032" w:type="pct"/>
          </w:tcPr>
          <w:p w:rsidR="00A40756" w:rsidRPr="007242CE" w:rsidRDefault="00A40756" w:rsidP="00A407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42CE">
              <w:rPr>
                <w:rFonts w:ascii="Times New Roman" w:hAnsi="Times New Roman" w:cs="Times New Roman"/>
                <w:sz w:val="24"/>
                <w:szCs w:val="28"/>
              </w:rPr>
              <w:t xml:space="preserve">Цель: выявить умение складывать слоги в простейшие слова </w:t>
            </w:r>
          </w:p>
          <w:p w:rsidR="00A40756" w:rsidRPr="007242CE" w:rsidRDefault="00A40756" w:rsidP="00A4075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42CE">
              <w:rPr>
                <w:rFonts w:ascii="Times New Roman" w:hAnsi="Times New Roman" w:cs="Times New Roman"/>
                <w:sz w:val="24"/>
                <w:szCs w:val="28"/>
              </w:rPr>
              <w:t xml:space="preserve">Составь слова из </w:t>
            </w:r>
            <w:proofErr w:type="gramStart"/>
            <w:r w:rsidRPr="007242CE">
              <w:rPr>
                <w:rFonts w:ascii="Times New Roman" w:hAnsi="Times New Roman" w:cs="Times New Roman"/>
                <w:sz w:val="24"/>
                <w:szCs w:val="28"/>
              </w:rPr>
              <w:t>слогов:  РА</w:t>
            </w:r>
            <w:proofErr w:type="gramEnd"/>
            <w:r w:rsidRPr="007242CE">
              <w:rPr>
                <w:rFonts w:ascii="Times New Roman" w:hAnsi="Times New Roman" w:cs="Times New Roman"/>
                <w:sz w:val="24"/>
                <w:szCs w:val="28"/>
              </w:rPr>
              <w:t xml:space="preserve">;  МА; СА; ША; ЛИ; НО; ШИ;  НА.  Слоги можно переставлять и менять местами. Прочитай получившиеся слова.   </w:t>
            </w:r>
          </w:p>
        </w:tc>
      </w:tr>
    </w:tbl>
    <w:p w:rsidR="007D0AAC" w:rsidRDefault="00CD1CE8" w:rsidP="00CD1CE8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CE8">
        <w:rPr>
          <w:rFonts w:ascii="Times New Roman" w:hAnsi="Times New Roman" w:cs="Times New Roman"/>
          <w:b/>
          <w:sz w:val="28"/>
          <w:szCs w:val="28"/>
        </w:rPr>
        <w:lastRenderedPageBreak/>
        <w:t>Протокол педагогической диагностики (мониторинга) достижения детьми планируемых результатов освоения программы ДПОУ проведение занятий по развитию интеллектуально-творческих способностей у детей «</w:t>
      </w:r>
      <w:proofErr w:type="spellStart"/>
      <w:r w:rsidRPr="00CD1CE8">
        <w:rPr>
          <w:rFonts w:ascii="Times New Roman" w:hAnsi="Times New Roman" w:cs="Times New Roman"/>
          <w:b/>
          <w:sz w:val="28"/>
          <w:szCs w:val="28"/>
        </w:rPr>
        <w:t>АБВГДейка</w:t>
      </w:r>
      <w:proofErr w:type="spellEnd"/>
      <w:r w:rsidRPr="00CD1CE8">
        <w:rPr>
          <w:rFonts w:ascii="Times New Roman" w:hAnsi="Times New Roman" w:cs="Times New Roman"/>
          <w:b/>
          <w:sz w:val="28"/>
          <w:szCs w:val="28"/>
        </w:rPr>
        <w:t>»</w:t>
      </w:r>
    </w:p>
    <w:p w:rsidR="00CD1CE8" w:rsidRDefault="00CD1CE8" w:rsidP="00CD1CE8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CE8" w:rsidRPr="007242CE" w:rsidRDefault="007242CE" w:rsidP="00CD1CE8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:rsidR="00CD1CE8" w:rsidRPr="007242CE" w:rsidRDefault="007242CE" w:rsidP="00CD1CE8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Педагог:_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</w:t>
      </w:r>
      <w:r w:rsidR="00CD1CE8" w:rsidRPr="007242CE">
        <w:rPr>
          <w:rFonts w:ascii="Times New Roman" w:hAnsi="Times New Roman" w:cs="Times New Roman"/>
          <w:sz w:val="28"/>
          <w:szCs w:val="28"/>
        </w:rPr>
        <w:t>_________</w:t>
      </w:r>
    </w:p>
    <w:p w:rsidR="00CD1CE8" w:rsidRDefault="00CD1CE8" w:rsidP="00CD1CE8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0" w:type="dxa"/>
        <w:tblLayout w:type="fixed"/>
        <w:tblLook w:val="04A0" w:firstRow="1" w:lastRow="0" w:firstColumn="1" w:lastColumn="0" w:noHBand="0" w:noVBand="1"/>
      </w:tblPr>
      <w:tblGrid>
        <w:gridCol w:w="758"/>
        <w:gridCol w:w="992"/>
        <w:gridCol w:w="1709"/>
        <w:gridCol w:w="1876"/>
        <w:gridCol w:w="1660"/>
        <w:gridCol w:w="1276"/>
        <w:gridCol w:w="1134"/>
        <w:gridCol w:w="1417"/>
        <w:gridCol w:w="1560"/>
        <w:gridCol w:w="1098"/>
      </w:tblGrid>
      <w:tr w:rsidR="00B233FC" w:rsidRPr="00B233FC" w:rsidTr="00B233FC">
        <w:tc>
          <w:tcPr>
            <w:tcW w:w="758" w:type="dxa"/>
          </w:tcPr>
          <w:p w:rsidR="00B233FC" w:rsidRPr="00B233FC" w:rsidRDefault="00B233FC" w:rsidP="00B233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3FC">
              <w:rPr>
                <w:rFonts w:ascii="Times New Roman" w:hAnsi="Times New Roman" w:cs="Times New Roman"/>
                <w:sz w:val="24"/>
                <w:szCs w:val="28"/>
              </w:rPr>
              <w:t xml:space="preserve">№/n </w:t>
            </w:r>
          </w:p>
          <w:p w:rsidR="00CD1CE8" w:rsidRPr="00B233FC" w:rsidRDefault="00CD1CE8" w:rsidP="00B23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CD1CE8" w:rsidRPr="00B233FC" w:rsidRDefault="00B233FC" w:rsidP="00CD1C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33FC">
              <w:rPr>
                <w:rFonts w:ascii="Times New Roman" w:hAnsi="Times New Roman" w:cs="Times New Roman"/>
                <w:sz w:val="24"/>
                <w:szCs w:val="28"/>
              </w:rPr>
              <w:t xml:space="preserve">Ф.И.О.  </w:t>
            </w:r>
          </w:p>
        </w:tc>
        <w:tc>
          <w:tcPr>
            <w:tcW w:w="1709" w:type="dxa"/>
          </w:tcPr>
          <w:p w:rsidR="00CD1CE8" w:rsidRPr="00B233FC" w:rsidRDefault="00B233FC" w:rsidP="00CD1C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33FC">
              <w:rPr>
                <w:rFonts w:ascii="Times New Roman" w:hAnsi="Times New Roman" w:cs="Times New Roman"/>
                <w:sz w:val="24"/>
                <w:szCs w:val="28"/>
              </w:rPr>
              <w:t>Дифференциация понятий «звук» и «буква»</w:t>
            </w:r>
          </w:p>
        </w:tc>
        <w:tc>
          <w:tcPr>
            <w:tcW w:w="1876" w:type="dxa"/>
          </w:tcPr>
          <w:p w:rsidR="00B233FC" w:rsidRPr="00B233FC" w:rsidRDefault="00B233FC" w:rsidP="00B233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3FC">
              <w:rPr>
                <w:rFonts w:ascii="Times New Roman" w:hAnsi="Times New Roman" w:cs="Times New Roman"/>
                <w:sz w:val="24"/>
                <w:szCs w:val="28"/>
              </w:rPr>
              <w:t xml:space="preserve">Владеет звукобуквенным анализом </w:t>
            </w:r>
          </w:p>
          <w:p w:rsidR="00CD1CE8" w:rsidRPr="00B233FC" w:rsidRDefault="00CD1CE8" w:rsidP="00B23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0" w:type="dxa"/>
          </w:tcPr>
          <w:p w:rsidR="00CD1CE8" w:rsidRPr="00B233FC" w:rsidRDefault="00B233FC" w:rsidP="00CD1C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33FC">
              <w:rPr>
                <w:rFonts w:ascii="Times New Roman" w:hAnsi="Times New Roman" w:cs="Times New Roman"/>
                <w:sz w:val="24"/>
                <w:szCs w:val="28"/>
              </w:rPr>
              <w:t>Умение обозначать мягкость согласных звуков гласными буквами второго ряда и буквой «ь»</w:t>
            </w:r>
          </w:p>
        </w:tc>
        <w:tc>
          <w:tcPr>
            <w:tcW w:w="1276" w:type="dxa"/>
          </w:tcPr>
          <w:p w:rsidR="00B233FC" w:rsidRPr="00B233FC" w:rsidRDefault="00B233FC" w:rsidP="00B233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3FC">
              <w:rPr>
                <w:rFonts w:ascii="Times New Roman" w:hAnsi="Times New Roman" w:cs="Times New Roman"/>
                <w:sz w:val="24"/>
                <w:szCs w:val="28"/>
              </w:rPr>
              <w:t xml:space="preserve">Различает гласные и согласные звуки </w:t>
            </w:r>
          </w:p>
          <w:p w:rsidR="00CD1CE8" w:rsidRPr="00B233FC" w:rsidRDefault="00CD1CE8" w:rsidP="00B23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CD1CE8" w:rsidRPr="00B233FC" w:rsidRDefault="00B233FC" w:rsidP="00CD1C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33FC">
              <w:rPr>
                <w:rFonts w:ascii="Times New Roman" w:hAnsi="Times New Roman" w:cs="Times New Roman"/>
                <w:sz w:val="24"/>
                <w:szCs w:val="28"/>
              </w:rPr>
              <w:t>Различает твердые, мягкие звуки</w:t>
            </w:r>
          </w:p>
        </w:tc>
        <w:tc>
          <w:tcPr>
            <w:tcW w:w="1417" w:type="dxa"/>
          </w:tcPr>
          <w:p w:rsidR="00B233FC" w:rsidRPr="00B233FC" w:rsidRDefault="00B233FC" w:rsidP="00B233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3FC">
              <w:rPr>
                <w:rFonts w:ascii="Times New Roman" w:hAnsi="Times New Roman" w:cs="Times New Roman"/>
                <w:sz w:val="24"/>
                <w:szCs w:val="28"/>
              </w:rPr>
              <w:t xml:space="preserve">Умение составлять графическую схему предложения </w:t>
            </w:r>
          </w:p>
          <w:p w:rsidR="00CD1CE8" w:rsidRPr="00B233FC" w:rsidRDefault="00CD1CE8" w:rsidP="00B233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B233FC" w:rsidRPr="00B233FC" w:rsidRDefault="00B233FC" w:rsidP="00B233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3FC">
              <w:rPr>
                <w:rFonts w:ascii="Times New Roman" w:hAnsi="Times New Roman" w:cs="Times New Roman"/>
                <w:sz w:val="24"/>
                <w:szCs w:val="28"/>
              </w:rPr>
              <w:t xml:space="preserve">Складывает слоги </w:t>
            </w:r>
          </w:p>
          <w:p w:rsidR="00CD1CE8" w:rsidRPr="00B233FC" w:rsidRDefault="00CD1CE8" w:rsidP="00CD1C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8" w:type="dxa"/>
          </w:tcPr>
          <w:p w:rsidR="00CD1CE8" w:rsidRPr="00B233FC" w:rsidRDefault="00B233FC" w:rsidP="00CD1C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33FC">
              <w:rPr>
                <w:rFonts w:ascii="Times New Roman" w:hAnsi="Times New Roman" w:cs="Times New Roman"/>
                <w:sz w:val="24"/>
                <w:szCs w:val="28"/>
              </w:rPr>
              <w:t>Складывает слоги в простейшие слова (2-3 слога</w:t>
            </w:r>
          </w:p>
        </w:tc>
      </w:tr>
      <w:tr w:rsidR="00B233FC" w:rsidRPr="00B233FC" w:rsidTr="00B233FC">
        <w:tc>
          <w:tcPr>
            <w:tcW w:w="758" w:type="dxa"/>
          </w:tcPr>
          <w:p w:rsidR="00B233FC" w:rsidRPr="00B233FC" w:rsidRDefault="00B233FC" w:rsidP="00CD1C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B233FC" w:rsidRPr="00B233FC" w:rsidRDefault="00B233FC" w:rsidP="00CD1C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9" w:type="dxa"/>
          </w:tcPr>
          <w:p w:rsidR="00B233FC" w:rsidRPr="00B233FC" w:rsidRDefault="00B233FC" w:rsidP="00CD1C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6" w:type="dxa"/>
          </w:tcPr>
          <w:p w:rsidR="00B233FC" w:rsidRPr="00B233FC" w:rsidRDefault="00B233FC" w:rsidP="00CD1C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0" w:type="dxa"/>
          </w:tcPr>
          <w:p w:rsidR="00B233FC" w:rsidRPr="00B233FC" w:rsidRDefault="00B233FC" w:rsidP="00CD1C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B233FC" w:rsidRPr="00B233FC" w:rsidRDefault="00B233FC" w:rsidP="00CD1C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B233FC" w:rsidRPr="00B233FC" w:rsidRDefault="00B233FC" w:rsidP="00CD1C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B233FC" w:rsidRPr="00B233FC" w:rsidRDefault="00B233FC" w:rsidP="00CD1C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B233FC" w:rsidRPr="00B233FC" w:rsidRDefault="00B233FC" w:rsidP="00CD1C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8" w:type="dxa"/>
          </w:tcPr>
          <w:p w:rsidR="00B233FC" w:rsidRPr="00B233FC" w:rsidRDefault="00B233FC" w:rsidP="00CD1C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233FC" w:rsidRPr="00B233FC" w:rsidTr="00B233FC">
        <w:tc>
          <w:tcPr>
            <w:tcW w:w="758" w:type="dxa"/>
          </w:tcPr>
          <w:p w:rsidR="00B233FC" w:rsidRPr="00B233FC" w:rsidRDefault="00B233FC" w:rsidP="00CD1C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</w:tcPr>
          <w:p w:rsidR="00B233FC" w:rsidRPr="00B233FC" w:rsidRDefault="00B233FC" w:rsidP="00CD1C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9" w:type="dxa"/>
          </w:tcPr>
          <w:p w:rsidR="00B233FC" w:rsidRPr="00B233FC" w:rsidRDefault="00B233FC" w:rsidP="00CD1C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6" w:type="dxa"/>
          </w:tcPr>
          <w:p w:rsidR="00B233FC" w:rsidRPr="00B233FC" w:rsidRDefault="00B233FC" w:rsidP="00CD1C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0" w:type="dxa"/>
          </w:tcPr>
          <w:p w:rsidR="00B233FC" w:rsidRPr="00B233FC" w:rsidRDefault="00B233FC" w:rsidP="00CD1C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B233FC" w:rsidRPr="00B233FC" w:rsidRDefault="00B233FC" w:rsidP="00CD1C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B233FC" w:rsidRPr="00B233FC" w:rsidRDefault="00B233FC" w:rsidP="00CD1C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B233FC" w:rsidRPr="00B233FC" w:rsidRDefault="00B233FC" w:rsidP="00CD1C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B233FC" w:rsidRPr="00B233FC" w:rsidRDefault="00B233FC" w:rsidP="00CD1C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8" w:type="dxa"/>
          </w:tcPr>
          <w:p w:rsidR="00B233FC" w:rsidRPr="00B233FC" w:rsidRDefault="00B233FC" w:rsidP="00CD1C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233FC" w:rsidRPr="00B233FC" w:rsidTr="00B233FC">
        <w:tc>
          <w:tcPr>
            <w:tcW w:w="758" w:type="dxa"/>
          </w:tcPr>
          <w:p w:rsidR="00B233FC" w:rsidRPr="00B233FC" w:rsidRDefault="00B233FC" w:rsidP="00CD1C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92" w:type="dxa"/>
          </w:tcPr>
          <w:p w:rsidR="00B233FC" w:rsidRPr="00B233FC" w:rsidRDefault="00B233FC" w:rsidP="00CD1C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9" w:type="dxa"/>
          </w:tcPr>
          <w:p w:rsidR="00B233FC" w:rsidRPr="00B233FC" w:rsidRDefault="00B233FC" w:rsidP="00CD1C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6" w:type="dxa"/>
          </w:tcPr>
          <w:p w:rsidR="00B233FC" w:rsidRPr="00B233FC" w:rsidRDefault="00B233FC" w:rsidP="00CD1C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0" w:type="dxa"/>
          </w:tcPr>
          <w:p w:rsidR="00B233FC" w:rsidRPr="00B233FC" w:rsidRDefault="00B233FC" w:rsidP="00CD1C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B233FC" w:rsidRPr="00B233FC" w:rsidRDefault="00B233FC" w:rsidP="00CD1C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B233FC" w:rsidRPr="00B233FC" w:rsidRDefault="00B233FC" w:rsidP="00CD1C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B233FC" w:rsidRPr="00B233FC" w:rsidRDefault="00B233FC" w:rsidP="00CD1C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B233FC" w:rsidRPr="00B233FC" w:rsidRDefault="00B233FC" w:rsidP="00CD1C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8" w:type="dxa"/>
          </w:tcPr>
          <w:p w:rsidR="00B233FC" w:rsidRPr="00B233FC" w:rsidRDefault="00B233FC" w:rsidP="00CD1C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D1CE8" w:rsidRDefault="00CD1CE8" w:rsidP="00CD1CE8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D1CE8" w:rsidRDefault="00CD1CE8" w:rsidP="00CD1CE8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D1CE8" w:rsidRPr="007242CE" w:rsidRDefault="00B233FC" w:rsidP="007242CE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42CE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CD1CE8" w:rsidRPr="00CD1CE8" w:rsidRDefault="00CD1CE8" w:rsidP="00CD1CE8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3FC" w:rsidRDefault="00B233FC" w:rsidP="00B233FC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Астафьева Играем, читаем, пишем - </w:t>
      </w:r>
      <w:r w:rsidRPr="00981C05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Pr="00981C05">
        <w:rPr>
          <w:rFonts w:ascii="Times New Roman" w:hAnsi="Times New Roman" w:cs="Times New Roman"/>
          <w:sz w:val="28"/>
          <w:szCs w:val="28"/>
        </w:rPr>
        <w:t>Петербург: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1C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981C05">
        <w:rPr>
          <w:rFonts w:ascii="Times New Roman" w:hAnsi="Times New Roman" w:cs="Times New Roman"/>
          <w:sz w:val="28"/>
          <w:szCs w:val="28"/>
        </w:rPr>
        <w:t>« ДЕТСТВО-ПРЕСС</w:t>
      </w:r>
      <w:r>
        <w:rPr>
          <w:rFonts w:ascii="Times New Roman" w:hAnsi="Times New Roman" w:cs="Times New Roman"/>
          <w:sz w:val="28"/>
          <w:szCs w:val="28"/>
        </w:rPr>
        <w:t>» 2009</w:t>
      </w:r>
      <w:r w:rsidRPr="00981C05">
        <w:rPr>
          <w:rFonts w:ascii="Times New Roman" w:hAnsi="Times New Roman" w:cs="Times New Roman"/>
          <w:sz w:val="28"/>
          <w:szCs w:val="28"/>
        </w:rPr>
        <w:t>;</w:t>
      </w:r>
    </w:p>
    <w:p w:rsidR="00B233FC" w:rsidRDefault="00B233FC" w:rsidP="00B233FC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Гриценко З.А.  «Положи твое сердце у чтения» - М: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Просвящение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2003г.;</w:t>
      </w:r>
    </w:p>
    <w:p w:rsidR="00B233FC" w:rsidRDefault="00B233FC" w:rsidP="00B233FC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Коврыгина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Т.Е.,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Р.Е. Занимательное обучение чтению – Волгоград: Издательство «Учитль»2009г.</w:t>
      </w:r>
    </w:p>
    <w:p w:rsidR="00B233FC" w:rsidRDefault="00B233FC" w:rsidP="00B233FC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Молчанова  О.Г.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школы шесть месяцев: срочно учимся читать- М: Издательство ГНОМ,2011;</w:t>
      </w:r>
    </w:p>
    <w:p w:rsidR="00B233FC" w:rsidRPr="00380051" w:rsidRDefault="00B233FC" w:rsidP="00B233FC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36"/>
          <w:szCs w:val="32"/>
        </w:rPr>
      </w:pPr>
      <w:r w:rsidRPr="00380051">
        <w:rPr>
          <w:rFonts w:ascii="Times New Roman" w:hAnsi="Times New Roman" w:cs="Times New Roman"/>
          <w:sz w:val="28"/>
          <w:szCs w:val="28"/>
        </w:rPr>
        <w:t>Рыбникова О.М. Обучение чтению и грамоте детей 6-7 лет - Волгоград: Издательство «Учитель» 2010г.;</w:t>
      </w:r>
    </w:p>
    <w:p w:rsidR="007D0AAC" w:rsidRPr="00474E2A" w:rsidRDefault="00B233FC" w:rsidP="00934EBC">
      <w:pPr>
        <w:pStyle w:val="a4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4E2A">
        <w:rPr>
          <w:rFonts w:ascii="Times New Roman" w:hAnsi="Times New Roman" w:cs="Times New Roman"/>
          <w:sz w:val="28"/>
          <w:szCs w:val="28"/>
        </w:rPr>
        <w:t>Шумаева</w:t>
      </w:r>
      <w:proofErr w:type="spellEnd"/>
      <w:r w:rsidRPr="00474E2A">
        <w:rPr>
          <w:rFonts w:ascii="Times New Roman" w:hAnsi="Times New Roman" w:cs="Times New Roman"/>
          <w:sz w:val="28"/>
          <w:szCs w:val="28"/>
        </w:rPr>
        <w:t xml:space="preserve"> Д.Г.  Как хорошо уметь читать – Санкт-Петербург:                   « ДЕТСТВО-ПРЕСС, 2010».</w:t>
      </w:r>
      <w:bookmarkStart w:id="0" w:name="_GoBack"/>
      <w:bookmarkEnd w:id="0"/>
    </w:p>
    <w:p w:rsidR="007F03AD" w:rsidRPr="00B12357" w:rsidRDefault="007F03AD" w:rsidP="00B12357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7F03AD" w:rsidRPr="00B12357" w:rsidSect="007242CE">
      <w:footerReference w:type="default" r:id="rId7"/>
      <w:pgSz w:w="16838" w:h="11906" w:orient="landscape"/>
      <w:pgMar w:top="141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DC1" w:rsidRDefault="00972DC1" w:rsidP="00171816">
      <w:pPr>
        <w:spacing w:after="0" w:line="240" w:lineRule="auto"/>
      </w:pPr>
      <w:r>
        <w:separator/>
      </w:r>
    </w:p>
  </w:endnote>
  <w:endnote w:type="continuationSeparator" w:id="0">
    <w:p w:rsidR="00972DC1" w:rsidRDefault="00972DC1" w:rsidP="00171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16" w:rsidRDefault="0017181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DC1" w:rsidRDefault="00972DC1" w:rsidP="00171816">
      <w:pPr>
        <w:spacing w:after="0" w:line="240" w:lineRule="auto"/>
      </w:pPr>
      <w:r>
        <w:separator/>
      </w:r>
    </w:p>
  </w:footnote>
  <w:footnote w:type="continuationSeparator" w:id="0">
    <w:p w:rsidR="00972DC1" w:rsidRDefault="00972DC1" w:rsidP="00171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943"/>
    <w:multiLevelType w:val="multilevel"/>
    <w:tmpl w:val="33EC6E5E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42E77D8"/>
    <w:multiLevelType w:val="hybridMultilevel"/>
    <w:tmpl w:val="C5724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00A36"/>
    <w:multiLevelType w:val="hybridMultilevel"/>
    <w:tmpl w:val="F8DA78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C5396"/>
    <w:multiLevelType w:val="hybridMultilevel"/>
    <w:tmpl w:val="F3AEEB4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6D72958"/>
    <w:multiLevelType w:val="multilevel"/>
    <w:tmpl w:val="8DF0C94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36" w:hanging="2160"/>
      </w:pPr>
      <w:rPr>
        <w:rFonts w:hint="default"/>
      </w:rPr>
    </w:lvl>
  </w:abstractNum>
  <w:abstractNum w:abstractNumId="5" w15:restartNumberingAfterBreak="0">
    <w:nsid w:val="22F83730"/>
    <w:multiLevelType w:val="hybridMultilevel"/>
    <w:tmpl w:val="EA6CD500"/>
    <w:lvl w:ilvl="0" w:tplc="D9E4A45E">
      <w:start w:val="1"/>
      <w:numFmt w:val="decimal"/>
      <w:lvlText w:val="%1."/>
      <w:lvlJc w:val="left"/>
      <w:pPr>
        <w:ind w:left="10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A9207D0">
      <w:numFmt w:val="bullet"/>
      <w:lvlText w:val="•"/>
      <w:lvlJc w:val="left"/>
      <w:pPr>
        <w:ind w:left="699" w:hanging="281"/>
      </w:pPr>
      <w:rPr>
        <w:rFonts w:hint="default"/>
      </w:rPr>
    </w:lvl>
    <w:lvl w:ilvl="2" w:tplc="299A503C">
      <w:numFmt w:val="bullet"/>
      <w:lvlText w:val="•"/>
      <w:lvlJc w:val="left"/>
      <w:pPr>
        <w:ind w:left="1298" w:hanging="281"/>
      </w:pPr>
      <w:rPr>
        <w:rFonts w:hint="default"/>
      </w:rPr>
    </w:lvl>
    <w:lvl w:ilvl="3" w:tplc="5EF67ABE">
      <w:numFmt w:val="bullet"/>
      <w:lvlText w:val="•"/>
      <w:lvlJc w:val="left"/>
      <w:pPr>
        <w:ind w:left="1898" w:hanging="281"/>
      </w:pPr>
      <w:rPr>
        <w:rFonts w:hint="default"/>
      </w:rPr>
    </w:lvl>
    <w:lvl w:ilvl="4" w:tplc="6498B5C4">
      <w:numFmt w:val="bullet"/>
      <w:lvlText w:val="•"/>
      <w:lvlJc w:val="left"/>
      <w:pPr>
        <w:ind w:left="2497" w:hanging="281"/>
      </w:pPr>
      <w:rPr>
        <w:rFonts w:hint="default"/>
      </w:rPr>
    </w:lvl>
    <w:lvl w:ilvl="5" w:tplc="8E605D5E">
      <w:numFmt w:val="bullet"/>
      <w:lvlText w:val="•"/>
      <w:lvlJc w:val="left"/>
      <w:pPr>
        <w:ind w:left="3097" w:hanging="281"/>
      </w:pPr>
      <w:rPr>
        <w:rFonts w:hint="default"/>
      </w:rPr>
    </w:lvl>
    <w:lvl w:ilvl="6" w:tplc="4358F5E4">
      <w:numFmt w:val="bullet"/>
      <w:lvlText w:val="•"/>
      <w:lvlJc w:val="left"/>
      <w:pPr>
        <w:ind w:left="3696" w:hanging="281"/>
      </w:pPr>
      <w:rPr>
        <w:rFonts w:hint="default"/>
      </w:rPr>
    </w:lvl>
    <w:lvl w:ilvl="7" w:tplc="BEECF856">
      <w:numFmt w:val="bullet"/>
      <w:lvlText w:val="•"/>
      <w:lvlJc w:val="left"/>
      <w:pPr>
        <w:ind w:left="4296" w:hanging="281"/>
      </w:pPr>
      <w:rPr>
        <w:rFonts w:hint="default"/>
      </w:rPr>
    </w:lvl>
    <w:lvl w:ilvl="8" w:tplc="C8167D22">
      <w:numFmt w:val="bullet"/>
      <w:lvlText w:val="•"/>
      <w:lvlJc w:val="left"/>
      <w:pPr>
        <w:ind w:left="4895" w:hanging="281"/>
      </w:pPr>
      <w:rPr>
        <w:rFonts w:hint="default"/>
      </w:rPr>
    </w:lvl>
  </w:abstractNum>
  <w:abstractNum w:abstractNumId="6" w15:restartNumberingAfterBreak="0">
    <w:nsid w:val="270E0481"/>
    <w:multiLevelType w:val="hybridMultilevel"/>
    <w:tmpl w:val="E59C49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94641"/>
    <w:multiLevelType w:val="hybridMultilevel"/>
    <w:tmpl w:val="E5628508"/>
    <w:lvl w:ilvl="0" w:tplc="F85A2738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19263CA6">
      <w:numFmt w:val="bullet"/>
      <w:lvlText w:val="•"/>
      <w:lvlJc w:val="left"/>
      <w:pPr>
        <w:ind w:left="1758" w:hanging="360"/>
      </w:pPr>
      <w:rPr>
        <w:rFonts w:hint="default"/>
      </w:rPr>
    </w:lvl>
    <w:lvl w:ilvl="2" w:tplc="FE68953A">
      <w:numFmt w:val="bullet"/>
      <w:lvlText w:val="•"/>
      <w:lvlJc w:val="left"/>
      <w:pPr>
        <w:ind w:left="2697" w:hanging="360"/>
      </w:pPr>
      <w:rPr>
        <w:rFonts w:hint="default"/>
      </w:rPr>
    </w:lvl>
    <w:lvl w:ilvl="3" w:tplc="505C3090">
      <w:numFmt w:val="bullet"/>
      <w:lvlText w:val="•"/>
      <w:lvlJc w:val="left"/>
      <w:pPr>
        <w:ind w:left="3635" w:hanging="360"/>
      </w:pPr>
      <w:rPr>
        <w:rFonts w:hint="default"/>
      </w:rPr>
    </w:lvl>
    <w:lvl w:ilvl="4" w:tplc="6E089FA2">
      <w:numFmt w:val="bullet"/>
      <w:lvlText w:val="•"/>
      <w:lvlJc w:val="left"/>
      <w:pPr>
        <w:ind w:left="4574" w:hanging="360"/>
      </w:pPr>
      <w:rPr>
        <w:rFonts w:hint="default"/>
      </w:rPr>
    </w:lvl>
    <w:lvl w:ilvl="5" w:tplc="A0742266">
      <w:numFmt w:val="bullet"/>
      <w:lvlText w:val="•"/>
      <w:lvlJc w:val="left"/>
      <w:pPr>
        <w:ind w:left="5513" w:hanging="360"/>
      </w:pPr>
      <w:rPr>
        <w:rFonts w:hint="default"/>
      </w:rPr>
    </w:lvl>
    <w:lvl w:ilvl="6" w:tplc="EAD80AD6">
      <w:numFmt w:val="bullet"/>
      <w:lvlText w:val="•"/>
      <w:lvlJc w:val="left"/>
      <w:pPr>
        <w:ind w:left="6451" w:hanging="360"/>
      </w:pPr>
      <w:rPr>
        <w:rFonts w:hint="default"/>
      </w:rPr>
    </w:lvl>
    <w:lvl w:ilvl="7" w:tplc="176A82FC">
      <w:numFmt w:val="bullet"/>
      <w:lvlText w:val="•"/>
      <w:lvlJc w:val="left"/>
      <w:pPr>
        <w:ind w:left="7390" w:hanging="360"/>
      </w:pPr>
      <w:rPr>
        <w:rFonts w:hint="default"/>
      </w:rPr>
    </w:lvl>
    <w:lvl w:ilvl="8" w:tplc="5CCA11F4">
      <w:numFmt w:val="bullet"/>
      <w:lvlText w:val="•"/>
      <w:lvlJc w:val="left"/>
      <w:pPr>
        <w:ind w:left="8328" w:hanging="360"/>
      </w:pPr>
      <w:rPr>
        <w:rFonts w:hint="default"/>
      </w:rPr>
    </w:lvl>
  </w:abstractNum>
  <w:abstractNum w:abstractNumId="8" w15:restartNumberingAfterBreak="0">
    <w:nsid w:val="337668E1"/>
    <w:multiLevelType w:val="multilevel"/>
    <w:tmpl w:val="98E652A6"/>
    <w:lvl w:ilvl="0">
      <w:start w:val="1"/>
      <w:numFmt w:val="decimal"/>
      <w:lvlText w:val="%1."/>
      <w:lvlJc w:val="left"/>
      <w:pPr>
        <w:ind w:left="942" w:hanging="360"/>
        <w:jc w:val="right"/>
      </w:pPr>
      <w:rPr>
        <w:rFonts w:ascii="Cambria" w:eastAsia="Cambria" w:hAnsi="Cambria" w:cs="Cambria" w:hint="default"/>
        <w:b/>
        <w:bCs/>
        <w:color w:val="1F487C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302" w:hanging="720"/>
        <w:jc w:val="left"/>
      </w:pPr>
      <w:rPr>
        <w:rFonts w:hint="default"/>
        <w:b/>
        <w:bCs/>
        <w:spacing w:val="0"/>
        <w:w w:val="100"/>
      </w:rPr>
    </w:lvl>
    <w:lvl w:ilvl="2">
      <w:numFmt w:val="bullet"/>
      <w:lvlText w:val="•"/>
      <w:lvlJc w:val="left"/>
      <w:pPr>
        <w:ind w:left="2782" w:hanging="720"/>
      </w:pPr>
      <w:rPr>
        <w:rFonts w:hint="default"/>
      </w:rPr>
    </w:lvl>
    <w:lvl w:ilvl="3">
      <w:numFmt w:val="bullet"/>
      <w:lvlText w:val="•"/>
      <w:lvlJc w:val="left"/>
      <w:pPr>
        <w:ind w:left="4264" w:hanging="720"/>
      </w:pPr>
      <w:rPr>
        <w:rFonts w:hint="default"/>
      </w:rPr>
    </w:lvl>
    <w:lvl w:ilvl="4">
      <w:numFmt w:val="bullet"/>
      <w:lvlText w:val="•"/>
      <w:lvlJc w:val="left"/>
      <w:pPr>
        <w:ind w:left="5746" w:hanging="720"/>
      </w:pPr>
      <w:rPr>
        <w:rFonts w:hint="default"/>
      </w:rPr>
    </w:lvl>
    <w:lvl w:ilvl="5">
      <w:numFmt w:val="bullet"/>
      <w:lvlText w:val="•"/>
      <w:lvlJc w:val="left"/>
      <w:pPr>
        <w:ind w:left="7228" w:hanging="720"/>
      </w:pPr>
      <w:rPr>
        <w:rFonts w:hint="default"/>
      </w:rPr>
    </w:lvl>
    <w:lvl w:ilvl="6">
      <w:numFmt w:val="bullet"/>
      <w:lvlText w:val="•"/>
      <w:lvlJc w:val="left"/>
      <w:pPr>
        <w:ind w:left="8710" w:hanging="720"/>
      </w:pPr>
      <w:rPr>
        <w:rFonts w:hint="default"/>
      </w:rPr>
    </w:lvl>
    <w:lvl w:ilvl="7">
      <w:numFmt w:val="bullet"/>
      <w:lvlText w:val="•"/>
      <w:lvlJc w:val="left"/>
      <w:pPr>
        <w:ind w:left="10192" w:hanging="720"/>
      </w:pPr>
      <w:rPr>
        <w:rFonts w:hint="default"/>
      </w:rPr>
    </w:lvl>
    <w:lvl w:ilvl="8">
      <w:numFmt w:val="bullet"/>
      <w:lvlText w:val="•"/>
      <w:lvlJc w:val="left"/>
      <w:pPr>
        <w:ind w:left="11674" w:hanging="720"/>
      </w:pPr>
      <w:rPr>
        <w:rFonts w:hint="default"/>
      </w:rPr>
    </w:lvl>
  </w:abstractNum>
  <w:abstractNum w:abstractNumId="9" w15:restartNumberingAfterBreak="0">
    <w:nsid w:val="34B96BD1"/>
    <w:multiLevelType w:val="hybridMultilevel"/>
    <w:tmpl w:val="E13C5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833EE"/>
    <w:multiLevelType w:val="hybridMultilevel"/>
    <w:tmpl w:val="E01C50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0290E"/>
    <w:multiLevelType w:val="multilevel"/>
    <w:tmpl w:val="B428E0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  <w:b/>
      </w:rPr>
    </w:lvl>
  </w:abstractNum>
  <w:abstractNum w:abstractNumId="12" w15:restartNumberingAfterBreak="0">
    <w:nsid w:val="75D4122B"/>
    <w:multiLevelType w:val="hybridMultilevel"/>
    <w:tmpl w:val="314C9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E0698"/>
    <w:multiLevelType w:val="hybridMultilevel"/>
    <w:tmpl w:val="4FB0A77A"/>
    <w:lvl w:ilvl="0" w:tplc="6B24AE32">
      <w:numFmt w:val="bullet"/>
      <w:lvlText w:val="-"/>
      <w:lvlJc w:val="left"/>
      <w:pPr>
        <w:ind w:left="222" w:hanging="18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D045378">
      <w:numFmt w:val="bullet"/>
      <w:lvlText w:val=""/>
      <w:lvlJc w:val="left"/>
      <w:pPr>
        <w:ind w:left="222" w:hanging="360"/>
      </w:pPr>
      <w:rPr>
        <w:rFonts w:hint="default"/>
        <w:w w:val="100"/>
      </w:rPr>
    </w:lvl>
    <w:lvl w:ilvl="2" w:tplc="A4E8D1FA">
      <w:numFmt w:val="bullet"/>
      <w:lvlText w:val="•"/>
      <w:lvlJc w:val="left"/>
      <w:pPr>
        <w:ind w:left="3103" w:hanging="360"/>
      </w:pPr>
      <w:rPr>
        <w:rFonts w:hint="default"/>
      </w:rPr>
    </w:lvl>
    <w:lvl w:ilvl="3" w:tplc="E73EC6AE">
      <w:numFmt w:val="bullet"/>
      <w:lvlText w:val="•"/>
      <w:lvlJc w:val="left"/>
      <w:pPr>
        <w:ind w:left="4545" w:hanging="360"/>
      </w:pPr>
      <w:rPr>
        <w:rFonts w:hint="default"/>
      </w:rPr>
    </w:lvl>
    <w:lvl w:ilvl="4" w:tplc="8EAC0948">
      <w:numFmt w:val="bullet"/>
      <w:lvlText w:val="•"/>
      <w:lvlJc w:val="left"/>
      <w:pPr>
        <w:ind w:left="5987" w:hanging="360"/>
      </w:pPr>
      <w:rPr>
        <w:rFonts w:hint="default"/>
      </w:rPr>
    </w:lvl>
    <w:lvl w:ilvl="5" w:tplc="611CF6EC">
      <w:numFmt w:val="bullet"/>
      <w:lvlText w:val="•"/>
      <w:lvlJc w:val="left"/>
      <w:pPr>
        <w:ind w:left="7429" w:hanging="360"/>
      </w:pPr>
      <w:rPr>
        <w:rFonts w:hint="default"/>
      </w:rPr>
    </w:lvl>
    <w:lvl w:ilvl="6" w:tplc="7FF8C944">
      <w:numFmt w:val="bullet"/>
      <w:lvlText w:val="•"/>
      <w:lvlJc w:val="left"/>
      <w:pPr>
        <w:ind w:left="8871" w:hanging="360"/>
      </w:pPr>
      <w:rPr>
        <w:rFonts w:hint="default"/>
      </w:rPr>
    </w:lvl>
    <w:lvl w:ilvl="7" w:tplc="B8D41A52">
      <w:numFmt w:val="bullet"/>
      <w:lvlText w:val="•"/>
      <w:lvlJc w:val="left"/>
      <w:pPr>
        <w:ind w:left="10312" w:hanging="360"/>
      </w:pPr>
      <w:rPr>
        <w:rFonts w:hint="default"/>
      </w:rPr>
    </w:lvl>
    <w:lvl w:ilvl="8" w:tplc="1BF4A4B8">
      <w:numFmt w:val="bullet"/>
      <w:lvlText w:val="•"/>
      <w:lvlJc w:val="left"/>
      <w:pPr>
        <w:ind w:left="11754" w:hanging="360"/>
      </w:pPr>
      <w:rPr>
        <w:rFonts w:hint="default"/>
      </w:rPr>
    </w:lvl>
  </w:abstractNum>
  <w:abstractNum w:abstractNumId="14" w15:restartNumberingAfterBreak="0">
    <w:nsid w:val="7A0E4533"/>
    <w:multiLevelType w:val="multilevel"/>
    <w:tmpl w:val="166A5300"/>
    <w:lvl w:ilvl="0">
      <w:start w:val="3"/>
      <w:numFmt w:val="decimal"/>
      <w:lvlText w:val="%1"/>
      <w:lvlJc w:val="left"/>
      <w:pPr>
        <w:ind w:left="1767" w:hanging="54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7" w:hanging="547"/>
        <w:jc w:val="right"/>
      </w:pPr>
      <w:rPr>
        <w:rFonts w:ascii="Cambria" w:eastAsia="Cambria" w:hAnsi="Cambria" w:cs="Cambria" w:hint="default"/>
        <w:b/>
        <w:bCs/>
        <w:color w:val="1F487C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4343" w:hanging="547"/>
      </w:pPr>
      <w:rPr>
        <w:rFonts w:hint="default"/>
      </w:rPr>
    </w:lvl>
    <w:lvl w:ilvl="3">
      <w:numFmt w:val="bullet"/>
      <w:lvlText w:val="•"/>
      <w:lvlJc w:val="left"/>
      <w:pPr>
        <w:ind w:left="5635" w:hanging="547"/>
      </w:pPr>
      <w:rPr>
        <w:rFonts w:hint="default"/>
      </w:rPr>
    </w:lvl>
    <w:lvl w:ilvl="4">
      <w:numFmt w:val="bullet"/>
      <w:lvlText w:val="•"/>
      <w:lvlJc w:val="left"/>
      <w:pPr>
        <w:ind w:left="6927" w:hanging="547"/>
      </w:pPr>
      <w:rPr>
        <w:rFonts w:hint="default"/>
      </w:rPr>
    </w:lvl>
    <w:lvl w:ilvl="5">
      <w:numFmt w:val="bullet"/>
      <w:lvlText w:val="•"/>
      <w:lvlJc w:val="left"/>
      <w:pPr>
        <w:ind w:left="8219" w:hanging="547"/>
      </w:pPr>
      <w:rPr>
        <w:rFonts w:hint="default"/>
      </w:rPr>
    </w:lvl>
    <w:lvl w:ilvl="6">
      <w:numFmt w:val="bullet"/>
      <w:lvlText w:val="•"/>
      <w:lvlJc w:val="left"/>
      <w:pPr>
        <w:ind w:left="9511" w:hanging="547"/>
      </w:pPr>
      <w:rPr>
        <w:rFonts w:hint="default"/>
      </w:rPr>
    </w:lvl>
    <w:lvl w:ilvl="7">
      <w:numFmt w:val="bullet"/>
      <w:lvlText w:val="•"/>
      <w:lvlJc w:val="left"/>
      <w:pPr>
        <w:ind w:left="10802" w:hanging="547"/>
      </w:pPr>
      <w:rPr>
        <w:rFonts w:hint="default"/>
      </w:rPr>
    </w:lvl>
    <w:lvl w:ilvl="8">
      <w:numFmt w:val="bullet"/>
      <w:lvlText w:val="•"/>
      <w:lvlJc w:val="left"/>
      <w:pPr>
        <w:ind w:left="12094" w:hanging="547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7"/>
  </w:num>
  <w:num w:numId="5">
    <w:abstractNumId w:val="6"/>
  </w:num>
  <w:num w:numId="6">
    <w:abstractNumId w:val="2"/>
  </w:num>
  <w:num w:numId="7">
    <w:abstractNumId w:val="11"/>
  </w:num>
  <w:num w:numId="8">
    <w:abstractNumId w:val="0"/>
  </w:num>
  <w:num w:numId="9">
    <w:abstractNumId w:val="13"/>
  </w:num>
  <w:num w:numId="10">
    <w:abstractNumId w:val="8"/>
  </w:num>
  <w:num w:numId="11">
    <w:abstractNumId w:val="9"/>
  </w:num>
  <w:num w:numId="12">
    <w:abstractNumId w:val="3"/>
  </w:num>
  <w:num w:numId="13">
    <w:abstractNumId w:val="4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6C"/>
    <w:rsid w:val="0004457F"/>
    <w:rsid w:val="00057481"/>
    <w:rsid w:val="0014410B"/>
    <w:rsid w:val="00171816"/>
    <w:rsid w:val="00172F61"/>
    <w:rsid w:val="001A2F7A"/>
    <w:rsid w:val="00225740"/>
    <w:rsid w:val="00230FAB"/>
    <w:rsid w:val="003641E3"/>
    <w:rsid w:val="003D7A2F"/>
    <w:rsid w:val="00474E2A"/>
    <w:rsid w:val="00514509"/>
    <w:rsid w:val="006E61D8"/>
    <w:rsid w:val="007242CE"/>
    <w:rsid w:val="007D0AAC"/>
    <w:rsid w:val="007F03AD"/>
    <w:rsid w:val="008D0394"/>
    <w:rsid w:val="00972DC1"/>
    <w:rsid w:val="00A40756"/>
    <w:rsid w:val="00AC386C"/>
    <w:rsid w:val="00B12357"/>
    <w:rsid w:val="00B233FC"/>
    <w:rsid w:val="00B51F54"/>
    <w:rsid w:val="00C358A7"/>
    <w:rsid w:val="00C3782F"/>
    <w:rsid w:val="00CD1CE8"/>
    <w:rsid w:val="00D1572F"/>
    <w:rsid w:val="00D454D4"/>
    <w:rsid w:val="00F0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60BB9"/>
  <w15:chartTrackingRefBased/>
  <w15:docId w15:val="{A78F313F-3C09-472E-A803-5A74E92D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172F61"/>
    <w:pPr>
      <w:widowControl w:val="0"/>
      <w:spacing w:before="45" w:after="0" w:line="240" w:lineRule="auto"/>
      <w:ind w:left="222"/>
      <w:outlineLvl w:val="1"/>
    </w:pPr>
    <w:rPr>
      <w:rFonts w:ascii="Cambria" w:eastAsia="Cambria" w:hAnsi="Cambria" w:cs="Cambria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C386C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a4">
    <w:name w:val="List Paragraph"/>
    <w:basedOn w:val="a"/>
    <w:uiPriority w:val="34"/>
    <w:qFormat/>
    <w:rsid w:val="00AC386C"/>
    <w:pPr>
      <w:ind w:left="720"/>
      <w:contextualSpacing/>
    </w:pPr>
  </w:style>
  <w:style w:type="paragraph" w:styleId="a5">
    <w:name w:val="No Spacing"/>
    <w:qFormat/>
    <w:rsid w:val="0005748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1"/>
    <w:qFormat/>
    <w:rsid w:val="000574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057481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172F61"/>
    <w:rPr>
      <w:rFonts w:ascii="Cambria" w:eastAsia="Cambria" w:hAnsi="Cambria" w:cs="Cambria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7F03A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171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1816"/>
  </w:style>
  <w:style w:type="paragraph" w:styleId="aa">
    <w:name w:val="footer"/>
    <w:basedOn w:val="a"/>
    <w:link w:val="ab"/>
    <w:uiPriority w:val="99"/>
    <w:unhideWhenUsed/>
    <w:rsid w:val="00171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1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5260</Words>
  <Characters>29987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Дпоу проведение занятий по ращзвитию интеллектуано-творческих способносте</vt:lpstr>
    </vt:vector>
  </TitlesOfParts>
  <Company>diakov.net</Company>
  <LinksUpToDate>false</LinksUpToDate>
  <CharactersWithSpaces>35177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Дпоу проведение занятий по ращзвитию интеллектуано-творческих способносте</dc:title>
  <dc:subject/>
  <dc:creator>ПРОГРАММА ДПОУ ПРОВЕДЕНИЕ ЗАНЯТИЙ ПО РАЗВИТИЮ ИНТЕЛЛЕКТУАНО-ТВОРЧЕСКИХ СПОСОБНОСТЕЙ   «АБВГейка»</dc:creator>
  <cp:keywords/>
  <dc:description/>
  <cp:lastModifiedBy>Admin</cp:lastModifiedBy>
  <cp:revision>2</cp:revision>
  <dcterms:created xsi:type="dcterms:W3CDTF">2020-12-24T10:18:00Z</dcterms:created>
  <dcterms:modified xsi:type="dcterms:W3CDTF">2020-12-24T10:18:00Z</dcterms:modified>
</cp:coreProperties>
</file>